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 xml:space="preserve">Smernica č. </w:t>
      </w:r>
      <w:r w:rsidR="00A074F7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595C12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1E6821" w:rsidRPr="00595C12" w:rsidRDefault="001E6821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351C">
        <w:rPr>
          <w:rFonts w:ascii="Times New Roman" w:hAnsi="Times New Roman" w:cs="Times New Roman"/>
          <w:b/>
          <w:bCs/>
          <w:sz w:val="32"/>
          <w:szCs w:val="32"/>
        </w:rPr>
        <w:t xml:space="preserve">Poriadok odmeňovania zamestnancov </w:t>
      </w:r>
      <w:r w:rsidR="00CA16D8" w:rsidRPr="009B351C">
        <w:rPr>
          <w:rFonts w:ascii="Times New Roman" w:hAnsi="Times New Roman" w:cs="Times New Roman"/>
          <w:b/>
          <w:bCs/>
          <w:sz w:val="32"/>
          <w:szCs w:val="32"/>
        </w:rPr>
        <w:t>obce Ostrovany</w:t>
      </w:r>
    </w:p>
    <w:p w:rsidR="00A074F7" w:rsidRPr="009B351C" w:rsidRDefault="00A074F7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15" w:type="dxa"/>
        <w:tblLayout w:type="fixed"/>
        <w:tblLook w:val="04A0"/>
      </w:tblPr>
      <w:tblGrid>
        <w:gridCol w:w="2687"/>
        <w:gridCol w:w="6565"/>
      </w:tblGrid>
      <w:tr w:rsidR="005A46AF" w:rsidTr="003D3916">
        <w:tc>
          <w:tcPr>
            <w:tcW w:w="26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pStyle w:val="Normlnywebov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Názov organizácie:</w:t>
            </w:r>
          </w:p>
        </w:tc>
        <w:tc>
          <w:tcPr>
            <w:tcW w:w="65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snapToGrid w:val="0"/>
              <w:spacing w:after="0" w:line="240" w:lineRule="auto"/>
            </w:pPr>
            <w:r>
              <w:t xml:space="preserve">Obec Ostrovany </w:t>
            </w:r>
          </w:p>
          <w:p w:rsidR="005A46AF" w:rsidRDefault="005A46AF" w:rsidP="005A46AF">
            <w:pPr>
              <w:snapToGrid w:val="0"/>
              <w:spacing w:after="0" w:line="240" w:lineRule="auto"/>
            </w:pPr>
            <w:r>
              <w:t>082 22 Ostrovany 60</w:t>
            </w:r>
          </w:p>
        </w:tc>
      </w:tr>
      <w:tr w:rsidR="005A46AF" w:rsidTr="003D3916">
        <w:tc>
          <w:tcPr>
            <w:tcW w:w="26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pStyle w:val="Normlnywebov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Názov internej smernice:</w:t>
            </w:r>
          </w:p>
        </w:tc>
        <w:tc>
          <w:tcPr>
            <w:tcW w:w="65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Pr="005D158E" w:rsidRDefault="00A074F7" w:rsidP="005A46AF">
            <w:pPr>
              <w:spacing w:after="0" w:line="240" w:lineRule="auto"/>
              <w:jc w:val="center"/>
              <w:rPr>
                <w:b/>
              </w:rPr>
            </w:pPr>
            <w:r w:rsidRPr="0059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Poriadok odmeňovania zamestnancov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obce Ostrovany</w:t>
            </w:r>
          </w:p>
        </w:tc>
      </w:tr>
      <w:tr w:rsidR="005A46AF" w:rsidTr="003D3916">
        <w:tc>
          <w:tcPr>
            <w:tcW w:w="26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pStyle w:val="Normlnywebov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Poradové číslo smernice:</w:t>
            </w:r>
          </w:p>
        </w:tc>
        <w:tc>
          <w:tcPr>
            <w:tcW w:w="65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snapToGrid w:val="0"/>
              <w:spacing w:after="0" w:line="240" w:lineRule="auto"/>
            </w:pPr>
            <w:r>
              <w:t>01/2014</w:t>
            </w:r>
          </w:p>
        </w:tc>
      </w:tr>
      <w:tr w:rsidR="005A46AF" w:rsidTr="003D3916">
        <w:tc>
          <w:tcPr>
            <w:tcW w:w="26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pStyle w:val="Normlnywebov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Vypracoval:</w:t>
            </w:r>
          </w:p>
        </w:tc>
        <w:tc>
          <w:tcPr>
            <w:tcW w:w="65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snapToGrid w:val="0"/>
              <w:spacing w:after="0" w:line="240" w:lineRule="auto"/>
            </w:pPr>
            <w:r>
              <w:t>Bc. Martina Lukáčová</w:t>
            </w:r>
          </w:p>
        </w:tc>
      </w:tr>
      <w:tr w:rsidR="005A46AF" w:rsidTr="003D3916">
        <w:tc>
          <w:tcPr>
            <w:tcW w:w="26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pStyle w:val="Normlnywebov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Schválil:</w:t>
            </w:r>
          </w:p>
        </w:tc>
        <w:tc>
          <w:tcPr>
            <w:tcW w:w="65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snapToGrid w:val="0"/>
              <w:spacing w:after="0" w:line="240" w:lineRule="auto"/>
            </w:pPr>
            <w:r>
              <w:t xml:space="preserve">Ing. Cyril </w:t>
            </w:r>
            <w:proofErr w:type="spellStart"/>
            <w:r>
              <w:t>Revák</w:t>
            </w:r>
            <w:proofErr w:type="spellEnd"/>
          </w:p>
        </w:tc>
      </w:tr>
      <w:tr w:rsidR="005A46AF" w:rsidTr="003D3916">
        <w:tc>
          <w:tcPr>
            <w:tcW w:w="26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pStyle w:val="Normlnywebov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Dátum vyhotovenia internej smernice:</w:t>
            </w:r>
          </w:p>
        </w:tc>
        <w:tc>
          <w:tcPr>
            <w:tcW w:w="65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snapToGrid w:val="0"/>
              <w:spacing w:after="0" w:line="240" w:lineRule="auto"/>
            </w:pPr>
            <w:r>
              <w:t>28.10.2014</w:t>
            </w:r>
          </w:p>
        </w:tc>
      </w:tr>
      <w:tr w:rsidR="005A46AF" w:rsidTr="003D3916">
        <w:tc>
          <w:tcPr>
            <w:tcW w:w="26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pStyle w:val="Normlnywebov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Za správnosť smernice zodpovedá:</w:t>
            </w:r>
          </w:p>
        </w:tc>
        <w:tc>
          <w:tcPr>
            <w:tcW w:w="65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snapToGrid w:val="0"/>
              <w:spacing w:after="0" w:line="240" w:lineRule="auto"/>
            </w:pPr>
            <w:r>
              <w:t>Bc. Martina Lukáčová</w:t>
            </w:r>
          </w:p>
        </w:tc>
      </w:tr>
      <w:tr w:rsidR="005A46AF" w:rsidTr="003D3916">
        <w:tc>
          <w:tcPr>
            <w:tcW w:w="26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pStyle w:val="Normlnywebov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Za dodržiavanie smernice zodpovedá:</w:t>
            </w:r>
          </w:p>
        </w:tc>
        <w:tc>
          <w:tcPr>
            <w:tcW w:w="65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snapToGrid w:val="0"/>
              <w:spacing w:after="0" w:line="240" w:lineRule="auto"/>
            </w:pPr>
            <w:r>
              <w:t xml:space="preserve">Ing. Cyril </w:t>
            </w:r>
            <w:proofErr w:type="spellStart"/>
            <w:r>
              <w:t>Revák</w:t>
            </w:r>
            <w:proofErr w:type="spellEnd"/>
          </w:p>
        </w:tc>
      </w:tr>
      <w:tr w:rsidR="005A46AF" w:rsidTr="003D3916">
        <w:tc>
          <w:tcPr>
            <w:tcW w:w="26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pStyle w:val="Normlnywebov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Platnosť internej smernice:</w:t>
            </w:r>
          </w:p>
        </w:tc>
        <w:tc>
          <w:tcPr>
            <w:tcW w:w="65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snapToGrid w:val="0"/>
              <w:spacing w:after="0" w:line="240" w:lineRule="auto"/>
            </w:pPr>
            <w:r>
              <w:t>1.11.2014</w:t>
            </w:r>
          </w:p>
        </w:tc>
      </w:tr>
      <w:tr w:rsidR="005A46AF" w:rsidTr="003D3916">
        <w:tc>
          <w:tcPr>
            <w:tcW w:w="26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pStyle w:val="Normlnywebov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Prílohy:</w:t>
            </w:r>
          </w:p>
        </w:tc>
        <w:tc>
          <w:tcPr>
            <w:tcW w:w="65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spacing w:after="0" w:line="240" w:lineRule="auto"/>
            </w:pPr>
          </w:p>
        </w:tc>
      </w:tr>
    </w:tbl>
    <w:p w:rsidR="005A46AF" w:rsidRDefault="005A46AF" w:rsidP="005A46AF">
      <w:pPr>
        <w:spacing w:line="240" w:lineRule="auto"/>
      </w:pPr>
    </w:p>
    <w:tbl>
      <w:tblPr>
        <w:tblW w:w="0" w:type="auto"/>
        <w:tblInd w:w="-78" w:type="dxa"/>
        <w:tblLayout w:type="fixed"/>
        <w:tblLook w:val="04A0"/>
      </w:tblPr>
      <w:tblGrid>
        <w:gridCol w:w="2520"/>
        <w:gridCol w:w="6216"/>
      </w:tblGrid>
      <w:tr w:rsidR="005A46AF" w:rsidTr="003D3916">
        <w:tc>
          <w:tcPr>
            <w:tcW w:w="252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pStyle w:val="Normlnywebov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Účinnosť internej smernice od</w:t>
            </w:r>
          </w:p>
        </w:tc>
        <w:tc>
          <w:tcPr>
            <w:tcW w:w="62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482F40">
            <w:pPr>
              <w:snapToGrid w:val="0"/>
              <w:spacing w:after="0" w:line="240" w:lineRule="auto"/>
            </w:pPr>
            <w:r>
              <w:t>1.11.2014</w:t>
            </w:r>
            <w:r w:rsidR="00482F40">
              <w:t>, 1.9.2016</w:t>
            </w:r>
          </w:p>
        </w:tc>
      </w:tr>
      <w:tr w:rsidR="005A46AF" w:rsidTr="003D3916">
        <w:tc>
          <w:tcPr>
            <w:tcW w:w="252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pStyle w:val="Normlnywebov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Účinnosť internej smernice do</w:t>
            </w:r>
          </w:p>
        </w:tc>
        <w:tc>
          <w:tcPr>
            <w:tcW w:w="62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AF" w:rsidRDefault="005A46AF" w:rsidP="005A46AF">
            <w:pPr>
              <w:pStyle w:val="Normlnywebov"/>
              <w:snapToGrid w:val="0"/>
              <w:spacing w:before="0" w:after="0"/>
            </w:pPr>
          </w:p>
        </w:tc>
      </w:tr>
    </w:tbl>
    <w:p w:rsidR="009B351C" w:rsidRPr="00595C12" w:rsidRDefault="009B351C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5C12" w:rsidRDefault="00CA16D8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Ostrovany</w:t>
      </w:r>
      <w:r w:rsidR="00595C12" w:rsidRPr="00595C12">
        <w:rPr>
          <w:rFonts w:ascii="Times New Roman" w:hAnsi="Times New Roman" w:cs="Times New Roman"/>
          <w:sz w:val="24"/>
          <w:szCs w:val="24"/>
        </w:rPr>
        <w:t xml:space="preserve"> v súlade s ustanovením § 13 ods. 4 písm. d) zákona č. 369/1990 Zb.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C12" w:rsidRPr="00595C12">
        <w:rPr>
          <w:rFonts w:ascii="Times New Roman" w:hAnsi="Times New Roman" w:cs="Times New Roman"/>
          <w:sz w:val="24"/>
          <w:szCs w:val="24"/>
        </w:rPr>
        <w:t>o obecnom zriadení v znení neskorších zmien a doplnkov vydáva tento:</w:t>
      </w:r>
    </w:p>
    <w:p w:rsidR="009B351C" w:rsidRPr="00595C12" w:rsidRDefault="009B351C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 xml:space="preserve">Poriadok odmeňovania zamestnancov </w:t>
      </w:r>
      <w:r w:rsidR="00CA16D8">
        <w:rPr>
          <w:rFonts w:ascii="Times New Roman" w:hAnsi="Times New Roman" w:cs="Times New Roman"/>
          <w:b/>
          <w:bCs/>
          <w:sz w:val="24"/>
          <w:szCs w:val="24"/>
        </w:rPr>
        <w:t>obce Ostrovany</w:t>
      </w:r>
      <w:r w:rsidR="009B35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B351C" w:rsidRPr="00595C12" w:rsidRDefault="009B351C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5C12" w:rsidRP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>Čl. I.</w:t>
      </w:r>
    </w:p>
    <w:p w:rsid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>Úvodné ustanovenie</w:t>
      </w:r>
    </w:p>
    <w:p w:rsidR="009B351C" w:rsidRPr="00595C12" w:rsidRDefault="009B351C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1. Zamestnávateľom môže byť právnická osoba, ktorá zamestnáva fyzické osoby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v pracovnoprávnych vzťahoch a pokiaľ to ustanoví zákon, aj v obdobných pracovných</w:t>
      </w:r>
      <w:r w:rsidR="00CA16D8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vzťahoch.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2. Právne úkony v pracovnoprávnych vzťahoch vykonáva za zamestnávateľa, ktorý</w:t>
      </w:r>
      <w:r w:rsidR="00CA16D8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je právnickou osobou, jeho štatutárny orgán.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3. Štatutárnym orgánom v pracovnoprávnych vzťahoch zamestnancov </w:t>
      </w:r>
      <w:r w:rsidR="00CA16D8">
        <w:rPr>
          <w:rFonts w:ascii="Times New Roman" w:hAnsi="Times New Roman" w:cs="Times New Roman"/>
          <w:sz w:val="24"/>
          <w:szCs w:val="24"/>
        </w:rPr>
        <w:t>obce Ostrovany -  Obecný úrad</w:t>
      </w:r>
      <w:r w:rsidRPr="00595C12">
        <w:rPr>
          <w:rFonts w:ascii="Times New Roman" w:hAnsi="Times New Roman" w:cs="Times New Roman"/>
          <w:sz w:val="24"/>
          <w:szCs w:val="24"/>
        </w:rPr>
        <w:t>, matersk</w:t>
      </w:r>
      <w:r w:rsidR="00CA16D8">
        <w:rPr>
          <w:rFonts w:ascii="Times New Roman" w:hAnsi="Times New Roman" w:cs="Times New Roman"/>
          <w:sz w:val="24"/>
          <w:szCs w:val="24"/>
        </w:rPr>
        <w:t>á</w:t>
      </w:r>
      <w:r w:rsidRPr="00595C12">
        <w:rPr>
          <w:rFonts w:ascii="Times New Roman" w:hAnsi="Times New Roman" w:cs="Times New Roman"/>
          <w:sz w:val="24"/>
          <w:szCs w:val="24"/>
        </w:rPr>
        <w:t xml:space="preserve"> škol</w:t>
      </w:r>
      <w:r w:rsidR="00CA16D8">
        <w:rPr>
          <w:rFonts w:ascii="Times New Roman" w:hAnsi="Times New Roman" w:cs="Times New Roman"/>
          <w:sz w:val="24"/>
          <w:szCs w:val="24"/>
        </w:rPr>
        <w:t>a,</w:t>
      </w:r>
      <w:r w:rsidRPr="00595C12">
        <w:rPr>
          <w:rFonts w:ascii="Times New Roman" w:hAnsi="Times New Roman" w:cs="Times New Roman"/>
          <w:sz w:val="24"/>
          <w:szCs w:val="24"/>
        </w:rPr>
        <w:t xml:space="preserve"> školská jedáleň pri MŠ, hlavný</w:t>
      </w:r>
      <w:r w:rsidR="00CA16D8">
        <w:rPr>
          <w:rFonts w:ascii="Times New Roman" w:hAnsi="Times New Roman" w:cs="Times New Roman"/>
          <w:sz w:val="24"/>
          <w:szCs w:val="24"/>
        </w:rPr>
        <w:t xml:space="preserve"> kontrolór obce</w:t>
      </w:r>
      <w:r w:rsidR="00482F40">
        <w:rPr>
          <w:rFonts w:ascii="Times New Roman" w:hAnsi="Times New Roman" w:cs="Times New Roman"/>
          <w:sz w:val="24"/>
          <w:szCs w:val="24"/>
        </w:rPr>
        <w:t xml:space="preserve">, </w:t>
      </w:r>
      <w:r w:rsidR="00482F40" w:rsidRPr="00482F40">
        <w:rPr>
          <w:rFonts w:ascii="Times New Roman" w:hAnsi="Times New Roman" w:cs="Times New Roman"/>
          <w:color w:val="FF0000"/>
          <w:sz w:val="24"/>
          <w:szCs w:val="24"/>
        </w:rPr>
        <w:t>základná škola</w:t>
      </w:r>
      <w:r w:rsidR="00CA16D8">
        <w:rPr>
          <w:rFonts w:ascii="Times New Roman" w:hAnsi="Times New Roman" w:cs="Times New Roman"/>
          <w:sz w:val="24"/>
          <w:szCs w:val="24"/>
        </w:rPr>
        <w:t xml:space="preserve"> -  je starosta obce</w:t>
      </w:r>
      <w:r w:rsidRPr="00595C12">
        <w:rPr>
          <w:rFonts w:ascii="Times New Roman" w:hAnsi="Times New Roman" w:cs="Times New Roman"/>
          <w:sz w:val="24"/>
          <w:szCs w:val="24"/>
        </w:rPr>
        <w:t>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4. Poriadok odmeňovania zamestnancov </w:t>
      </w:r>
      <w:r w:rsidR="00CA16D8">
        <w:rPr>
          <w:rFonts w:ascii="Times New Roman" w:hAnsi="Times New Roman" w:cs="Times New Roman"/>
          <w:sz w:val="24"/>
          <w:szCs w:val="24"/>
        </w:rPr>
        <w:t>obce Ostrovany sa</w:t>
      </w:r>
      <w:r w:rsidRPr="00595C12">
        <w:rPr>
          <w:rFonts w:ascii="Times New Roman" w:hAnsi="Times New Roman" w:cs="Times New Roman"/>
          <w:sz w:val="24"/>
          <w:szCs w:val="24"/>
        </w:rPr>
        <w:t xml:space="preserve"> vzťahuje na všetkých</w:t>
      </w:r>
      <w:r w:rsidR="00CA16D8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zamestnancov, ktorí sú v pracovnoprávnom vzťahu s</w:t>
      </w:r>
      <w:r w:rsidR="00CA16D8">
        <w:rPr>
          <w:rFonts w:ascii="Times New Roman" w:hAnsi="Times New Roman" w:cs="Times New Roman"/>
          <w:sz w:val="24"/>
          <w:szCs w:val="24"/>
        </w:rPr>
        <w:t> obcou Ostrovany</w:t>
      </w:r>
      <w:r w:rsidRPr="00595C12">
        <w:rPr>
          <w:rFonts w:ascii="Times New Roman" w:hAnsi="Times New Roman" w:cs="Times New Roman"/>
          <w:sz w:val="24"/>
          <w:szCs w:val="24"/>
        </w:rPr>
        <w:t>: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a) </w:t>
      </w:r>
      <w:r w:rsidR="00CA16D8">
        <w:rPr>
          <w:rFonts w:ascii="Times New Roman" w:hAnsi="Times New Roman" w:cs="Times New Roman"/>
          <w:sz w:val="24"/>
          <w:szCs w:val="24"/>
        </w:rPr>
        <w:t>starostu obce Ostrovany</w:t>
      </w:r>
      <w:r w:rsidRPr="00595C12">
        <w:rPr>
          <w:rFonts w:ascii="Times New Roman" w:hAnsi="Times New Roman" w:cs="Times New Roman"/>
          <w:sz w:val="24"/>
          <w:szCs w:val="24"/>
        </w:rPr>
        <w:t xml:space="preserve"> a hlavného kontrolóra </w:t>
      </w:r>
      <w:r w:rsidR="00CA16D8">
        <w:rPr>
          <w:rFonts w:ascii="Times New Roman" w:hAnsi="Times New Roman" w:cs="Times New Roman"/>
          <w:sz w:val="24"/>
          <w:szCs w:val="24"/>
        </w:rPr>
        <w:t>obce</w:t>
      </w:r>
      <w:r w:rsidRPr="00595C12">
        <w:rPr>
          <w:rFonts w:ascii="Times New Roman" w:hAnsi="Times New Roman" w:cs="Times New Roman"/>
          <w:sz w:val="24"/>
          <w:szCs w:val="24"/>
        </w:rPr>
        <w:t>, ktorých odmeňovanie je</w:t>
      </w:r>
      <w:r w:rsidR="00CA16D8">
        <w:rPr>
          <w:rFonts w:ascii="Times New Roman" w:hAnsi="Times New Roman" w:cs="Times New Roman"/>
          <w:sz w:val="24"/>
          <w:szCs w:val="24"/>
        </w:rPr>
        <w:t xml:space="preserve"> </w:t>
      </w:r>
      <w:r w:rsidR="009B351C">
        <w:rPr>
          <w:rFonts w:ascii="Times New Roman" w:hAnsi="Times New Roman" w:cs="Times New Roman"/>
          <w:sz w:val="24"/>
          <w:szCs w:val="24"/>
        </w:rPr>
        <w:t xml:space="preserve">upravené </w:t>
      </w:r>
      <w:r w:rsidRPr="00595C12">
        <w:rPr>
          <w:rFonts w:ascii="Times New Roman" w:hAnsi="Times New Roman" w:cs="Times New Roman"/>
          <w:sz w:val="24"/>
          <w:szCs w:val="24"/>
        </w:rPr>
        <w:t>osobitnými právnymi predpismi,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lastRenderedPageBreak/>
        <w:t xml:space="preserve">b) zamestnancov </w:t>
      </w:r>
      <w:r w:rsidR="00CA16D8">
        <w:rPr>
          <w:rFonts w:ascii="Times New Roman" w:hAnsi="Times New Roman" w:cs="Times New Roman"/>
          <w:sz w:val="24"/>
          <w:szCs w:val="24"/>
        </w:rPr>
        <w:t>obecného úradu</w:t>
      </w:r>
      <w:r w:rsidRPr="00595C1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c) zamestnancov škôl a školských zariadení bez právnej subjektivity (pedagogických aj</w:t>
      </w:r>
      <w:r w:rsidR="009B351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nepedagogických,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 výnimkou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a) zástupcu </w:t>
      </w:r>
      <w:r w:rsidR="00CA16D8">
        <w:rPr>
          <w:rFonts w:ascii="Times New Roman" w:hAnsi="Times New Roman" w:cs="Times New Roman"/>
          <w:sz w:val="24"/>
          <w:szCs w:val="24"/>
        </w:rPr>
        <w:t>starostu obce</w:t>
      </w:r>
      <w:r w:rsidRPr="00595C12">
        <w:rPr>
          <w:rFonts w:ascii="Times New Roman" w:hAnsi="Times New Roman" w:cs="Times New Roman"/>
          <w:sz w:val="24"/>
          <w:szCs w:val="24"/>
        </w:rPr>
        <w:t xml:space="preserve">, poslancov </w:t>
      </w:r>
      <w:r w:rsidR="00CA16D8">
        <w:rPr>
          <w:rFonts w:ascii="Times New Roman" w:hAnsi="Times New Roman" w:cs="Times New Roman"/>
          <w:sz w:val="24"/>
          <w:szCs w:val="24"/>
        </w:rPr>
        <w:t>obecného zastupiteľstva</w:t>
      </w:r>
      <w:r w:rsidRPr="00595C12">
        <w:rPr>
          <w:rFonts w:ascii="Times New Roman" w:hAnsi="Times New Roman" w:cs="Times New Roman"/>
          <w:sz w:val="24"/>
          <w:szCs w:val="24"/>
        </w:rPr>
        <w:t xml:space="preserve"> a členov komisií zriadených </w:t>
      </w:r>
      <w:r w:rsidR="00CA16D8">
        <w:rPr>
          <w:rFonts w:ascii="Times New Roman" w:hAnsi="Times New Roman" w:cs="Times New Roman"/>
          <w:sz w:val="24"/>
          <w:szCs w:val="24"/>
        </w:rPr>
        <w:t xml:space="preserve">obecným 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zastupiteľstvom, ktorých platové pomery sú upravené osobitn</w:t>
      </w:r>
      <w:r w:rsidR="00CA16D8">
        <w:rPr>
          <w:rFonts w:ascii="Times New Roman" w:hAnsi="Times New Roman" w:cs="Times New Roman"/>
          <w:sz w:val="24"/>
          <w:szCs w:val="24"/>
        </w:rPr>
        <w:t xml:space="preserve">ým predpisom </w:t>
      </w:r>
      <w:r w:rsidRPr="00595C12">
        <w:rPr>
          <w:rFonts w:ascii="Times New Roman" w:hAnsi="Times New Roman" w:cs="Times New Roman"/>
          <w:sz w:val="24"/>
          <w:szCs w:val="24"/>
        </w:rPr>
        <w:t>schválen</w:t>
      </w:r>
      <w:r w:rsidR="00CA16D8">
        <w:rPr>
          <w:rFonts w:ascii="Times New Roman" w:hAnsi="Times New Roman" w:cs="Times New Roman"/>
          <w:sz w:val="24"/>
          <w:szCs w:val="24"/>
        </w:rPr>
        <w:t>ým</w:t>
      </w:r>
      <w:r w:rsidR="009B351C">
        <w:rPr>
          <w:rFonts w:ascii="Times New Roman" w:hAnsi="Times New Roman" w:cs="Times New Roman"/>
          <w:sz w:val="24"/>
          <w:szCs w:val="24"/>
        </w:rPr>
        <w:t xml:space="preserve"> </w:t>
      </w:r>
      <w:r w:rsidR="00CA16D8">
        <w:rPr>
          <w:rFonts w:ascii="Times New Roman" w:hAnsi="Times New Roman" w:cs="Times New Roman"/>
          <w:sz w:val="24"/>
          <w:szCs w:val="24"/>
        </w:rPr>
        <w:t xml:space="preserve">obecným </w:t>
      </w:r>
      <w:r w:rsidRPr="00595C12">
        <w:rPr>
          <w:rFonts w:ascii="Times New Roman" w:hAnsi="Times New Roman" w:cs="Times New Roman"/>
          <w:sz w:val="24"/>
          <w:szCs w:val="24"/>
        </w:rPr>
        <w:t xml:space="preserve"> zastupiteľstvom,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b) fyzických osôb, s ktorými </w:t>
      </w:r>
      <w:r w:rsidR="00CA16D8">
        <w:rPr>
          <w:rFonts w:ascii="Times New Roman" w:hAnsi="Times New Roman" w:cs="Times New Roman"/>
          <w:sz w:val="24"/>
          <w:szCs w:val="24"/>
        </w:rPr>
        <w:t>obec</w:t>
      </w:r>
      <w:r w:rsidRPr="00595C12">
        <w:rPr>
          <w:rFonts w:ascii="Times New Roman" w:hAnsi="Times New Roman" w:cs="Times New Roman"/>
          <w:sz w:val="24"/>
          <w:szCs w:val="24"/>
        </w:rPr>
        <w:t xml:space="preserve"> založil</w:t>
      </w:r>
      <w:r w:rsidR="00CA16D8">
        <w:rPr>
          <w:rFonts w:ascii="Times New Roman" w:hAnsi="Times New Roman" w:cs="Times New Roman"/>
          <w:sz w:val="24"/>
          <w:szCs w:val="24"/>
        </w:rPr>
        <w:t>a</w:t>
      </w:r>
      <w:r w:rsidRPr="00595C12">
        <w:rPr>
          <w:rFonts w:ascii="Times New Roman" w:hAnsi="Times New Roman" w:cs="Times New Roman"/>
          <w:sz w:val="24"/>
          <w:szCs w:val="24"/>
        </w:rPr>
        <w:t xml:space="preserve"> pracovnoprávne vzťahy podľa §223 Zákonníka</w:t>
      </w:r>
      <w:r w:rsidR="00CA16D8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práce</w:t>
      </w:r>
      <w:r w:rsidR="00CA16D8">
        <w:rPr>
          <w:rFonts w:ascii="Times New Roman" w:hAnsi="Times New Roman" w:cs="Times New Roman"/>
          <w:sz w:val="24"/>
          <w:szCs w:val="24"/>
        </w:rPr>
        <w:t>.</w:t>
      </w:r>
    </w:p>
    <w:p w:rsid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5. Právomoc </w:t>
      </w:r>
      <w:r w:rsidR="00CA16D8">
        <w:rPr>
          <w:rFonts w:ascii="Times New Roman" w:hAnsi="Times New Roman" w:cs="Times New Roman"/>
          <w:sz w:val="24"/>
          <w:szCs w:val="24"/>
        </w:rPr>
        <w:t>starostu obce</w:t>
      </w:r>
      <w:r w:rsidRPr="00595C12">
        <w:rPr>
          <w:rFonts w:ascii="Times New Roman" w:hAnsi="Times New Roman" w:cs="Times New Roman"/>
          <w:sz w:val="24"/>
          <w:szCs w:val="24"/>
        </w:rPr>
        <w:t xml:space="preserve"> v pracovnoprávnych vzťahoch je obmedzená právomocou </w:t>
      </w:r>
      <w:r w:rsidR="00CA16D8">
        <w:rPr>
          <w:rFonts w:ascii="Times New Roman" w:hAnsi="Times New Roman" w:cs="Times New Roman"/>
          <w:sz w:val="24"/>
          <w:szCs w:val="24"/>
        </w:rPr>
        <w:t>OZ</w:t>
      </w:r>
      <w:r w:rsidRPr="00595C12">
        <w:rPr>
          <w:rFonts w:ascii="Times New Roman" w:hAnsi="Times New Roman" w:cs="Times New Roman"/>
          <w:sz w:val="24"/>
          <w:szCs w:val="24"/>
        </w:rPr>
        <w:t>,</w:t>
      </w:r>
      <w:r w:rsidR="009B351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 xml:space="preserve">nakoľko </w:t>
      </w:r>
      <w:r w:rsidR="00CA16D8">
        <w:rPr>
          <w:rFonts w:ascii="Times New Roman" w:hAnsi="Times New Roman" w:cs="Times New Roman"/>
          <w:sz w:val="24"/>
          <w:szCs w:val="24"/>
        </w:rPr>
        <w:t xml:space="preserve">obecnému </w:t>
      </w:r>
      <w:r w:rsidRPr="00595C12">
        <w:rPr>
          <w:rFonts w:ascii="Times New Roman" w:hAnsi="Times New Roman" w:cs="Times New Roman"/>
          <w:sz w:val="24"/>
          <w:szCs w:val="24"/>
        </w:rPr>
        <w:t xml:space="preserve"> zastupiteľstvu je zverené obsadzovanie funkcie hlavného kontrolóra, ako aj ďalšie</w:t>
      </w:r>
      <w:r w:rsidR="00CA16D8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 xml:space="preserve">kompetencie, ako určovanie platu </w:t>
      </w:r>
      <w:r w:rsidR="00CA16D8">
        <w:rPr>
          <w:rFonts w:ascii="Times New Roman" w:hAnsi="Times New Roman" w:cs="Times New Roman"/>
          <w:sz w:val="24"/>
          <w:szCs w:val="24"/>
        </w:rPr>
        <w:t>starost</w:t>
      </w:r>
      <w:r w:rsidR="00F3246E">
        <w:rPr>
          <w:rFonts w:ascii="Times New Roman" w:hAnsi="Times New Roman" w:cs="Times New Roman"/>
          <w:sz w:val="24"/>
          <w:szCs w:val="24"/>
        </w:rPr>
        <w:t>u</w:t>
      </w:r>
      <w:r w:rsidR="00CA16D8">
        <w:rPr>
          <w:rFonts w:ascii="Times New Roman" w:hAnsi="Times New Roman" w:cs="Times New Roman"/>
          <w:sz w:val="24"/>
          <w:szCs w:val="24"/>
        </w:rPr>
        <w:t xml:space="preserve"> obce</w:t>
      </w:r>
      <w:r w:rsidRPr="00595C12">
        <w:rPr>
          <w:rFonts w:ascii="Times New Roman" w:hAnsi="Times New Roman" w:cs="Times New Roman"/>
          <w:sz w:val="24"/>
          <w:szCs w:val="24"/>
        </w:rPr>
        <w:t xml:space="preserve"> a hlavného kontrolóra </w:t>
      </w:r>
      <w:r w:rsidR="00F3246E">
        <w:rPr>
          <w:rFonts w:ascii="Times New Roman" w:hAnsi="Times New Roman" w:cs="Times New Roman"/>
          <w:sz w:val="24"/>
          <w:szCs w:val="24"/>
        </w:rPr>
        <w:t>obce</w:t>
      </w:r>
      <w:r w:rsidRPr="00595C12">
        <w:rPr>
          <w:rFonts w:ascii="Times New Roman" w:hAnsi="Times New Roman" w:cs="Times New Roman"/>
          <w:sz w:val="24"/>
          <w:szCs w:val="24"/>
        </w:rPr>
        <w:t>.</w:t>
      </w:r>
    </w:p>
    <w:p w:rsidR="009B351C" w:rsidRPr="00595C12" w:rsidRDefault="009B351C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5C12" w:rsidRP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>Čl. II.</w:t>
      </w:r>
    </w:p>
    <w:p w:rsid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 xml:space="preserve">Odmeňovanie </w:t>
      </w:r>
      <w:r w:rsidR="00F3246E">
        <w:rPr>
          <w:rFonts w:ascii="Times New Roman" w:hAnsi="Times New Roman" w:cs="Times New Roman"/>
          <w:b/>
          <w:bCs/>
          <w:sz w:val="24"/>
          <w:szCs w:val="24"/>
        </w:rPr>
        <w:t>starostu obce Ostrovany</w:t>
      </w:r>
    </w:p>
    <w:p w:rsidR="009B351C" w:rsidRPr="00595C12" w:rsidRDefault="009B351C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5C12" w:rsidRPr="00F3246E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1. Odmeňovanie </w:t>
      </w:r>
      <w:r w:rsidR="00F3246E">
        <w:rPr>
          <w:rFonts w:ascii="Times New Roman" w:hAnsi="Times New Roman" w:cs="Times New Roman"/>
          <w:sz w:val="24"/>
          <w:szCs w:val="24"/>
        </w:rPr>
        <w:t>starostu obce</w:t>
      </w:r>
      <w:r w:rsidRPr="00595C12">
        <w:rPr>
          <w:rFonts w:ascii="Times New Roman" w:hAnsi="Times New Roman" w:cs="Times New Roman"/>
          <w:sz w:val="24"/>
          <w:szCs w:val="24"/>
        </w:rPr>
        <w:t xml:space="preserve"> upravuje zákon NR SR č. 253/1994 Z. z. o</w:t>
      </w:r>
      <w:r w:rsidR="00F3246E">
        <w:rPr>
          <w:rFonts w:ascii="Times New Roman" w:hAnsi="Times New Roman" w:cs="Times New Roman"/>
          <w:sz w:val="24"/>
          <w:szCs w:val="24"/>
        </w:rPr>
        <w:t> </w:t>
      </w:r>
      <w:r w:rsidRPr="00595C12">
        <w:rPr>
          <w:rFonts w:ascii="Times New Roman" w:hAnsi="Times New Roman" w:cs="Times New Roman"/>
          <w:sz w:val="24"/>
          <w:szCs w:val="24"/>
        </w:rPr>
        <w:t>právnom</w:t>
      </w:r>
      <w:r w:rsidR="00F3246E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postavení a platových pomeroch starostov obcí a primátorov v znení neskorších predpisov</w:t>
      </w:r>
      <w:r w:rsidR="00F3246E">
        <w:rPr>
          <w:rFonts w:ascii="Times New Roman" w:hAnsi="Times New Roman" w:cs="Times New Roman"/>
          <w:sz w:val="24"/>
          <w:szCs w:val="24"/>
        </w:rPr>
        <w:t xml:space="preserve"> </w:t>
      </w:r>
      <w:r w:rsidRPr="00F3246E">
        <w:rPr>
          <w:rFonts w:ascii="Times New Roman" w:hAnsi="Times New Roman" w:cs="Times New Roman"/>
          <w:iCs/>
          <w:sz w:val="24"/>
          <w:szCs w:val="24"/>
        </w:rPr>
        <w:t>(ďalej len zákon č. 253/1994 Z. z.).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2. Plat </w:t>
      </w:r>
      <w:r w:rsidR="00F3246E">
        <w:rPr>
          <w:rFonts w:ascii="Times New Roman" w:hAnsi="Times New Roman" w:cs="Times New Roman"/>
          <w:sz w:val="24"/>
          <w:szCs w:val="24"/>
        </w:rPr>
        <w:t>starostu obce</w:t>
      </w:r>
      <w:r w:rsidRPr="00595C12">
        <w:rPr>
          <w:rFonts w:ascii="Times New Roman" w:hAnsi="Times New Roman" w:cs="Times New Roman"/>
          <w:sz w:val="24"/>
          <w:szCs w:val="24"/>
        </w:rPr>
        <w:t xml:space="preserve"> určuje </w:t>
      </w:r>
      <w:r w:rsidR="00F3246E">
        <w:rPr>
          <w:rFonts w:ascii="Times New Roman" w:hAnsi="Times New Roman" w:cs="Times New Roman"/>
          <w:sz w:val="24"/>
          <w:szCs w:val="24"/>
        </w:rPr>
        <w:t xml:space="preserve">obecné </w:t>
      </w:r>
      <w:r w:rsidRPr="00595C12">
        <w:rPr>
          <w:rFonts w:ascii="Times New Roman" w:hAnsi="Times New Roman" w:cs="Times New Roman"/>
          <w:sz w:val="24"/>
          <w:szCs w:val="24"/>
        </w:rPr>
        <w:t>zastupiteľstvo.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3. Nárok na plat </w:t>
      </w:r>
      <w:r w:rsidR="00F3246E">
        <w:rPr>
          <w:rFonts w:ascii="Times New Roman" w:hAnsi="Times New Roman" w:cs="Times New Roman"/>
          <w:sz w:val="24"/>
          <w:szCs w:val="24"/>
        </w:rPr>
        <w:t>starostu obce</w:t>
      </w:r>
      <w:r w:rsidRPr="00595C12">
        <w:rPr>
          <w:rFonts w:ascii="Times New Roman" w:hAnsi="Times New Roman" w:cs="Times New Roman"/>
          <w:sz w:val="24"/>
          <w:szCs w:val="24"/>
        </w:rPr>
        <w:t xml:space="preserve"> vzniká dňom zloženia sľubu.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4. </w:t>
      </w:r>
      <w:r w:rsidR="00F3246E">
        <w:rPr>
          <w:rFonts w:ascii="Times New Roman" w:hAnsi="Times New Roman" w:cs="Times New Roman"/>
          <w:sz w:val="24"/>
          <w:szCs w:val="24"/>
        </w:rPr>
        <w:t>Starostovi</w:t>
      </w:r>
      <w:r w:rsidRPr="00595C12">
        <w:rPr>
          <w:rFonts w:ascii="Times New Roman" w:hAnsi="Times New Roman" w:cs="Times New Roman"/>
          <w:sz w:val="24"/>
          <w:szCs w:val="24"/>
        </w:rPr>
        <w:t xml:space="preserve"> patrí plat, ktorý je súčinom priemernej mesačnej mzdy zamestnanca v</w:t>
      </w:r>
      <w:r w:rsidR="00F3246E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národnom hospodárstve vyčíslenej na základe údajov Štatistického úradu Slovenskej</w:t>
      </w:r>
      <w:r w:rsidR="00F3246E">
        <w:rPr>
          <w:rFonts w:ascii="Times New Roman" w:hAnsi="Times New Roman" w:cs="Times New Roman"/>
          <w:sz w:val="24"/>
          <w:szCs w:val="24"/>
        </w:rPr>
        <w:t xml:space="preserve"> republiky za </w:t>
      </w:r>
      <w:r w:rsidRPr="00595C12">
        <w:rPr>
          <w:rFonts w:ascii="Times New Roman" w:hAnsi="Times New Roman" w:cs="Times New Roman"/>
          <w:sz w:val="24"/>
          <w:szCs w:val="24"/>
        </w:rPr>
        <w:t>predchádzajúci kalendárny rok a násobku podľa § 4 ods. 1 zákona.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5</w:t>
      </w:r>
      <w:r w:rsidR="00F3246E">
        <w:rPr>
          <w:rFonts w:ascii="Times New Roman" w:hAnsi="Times New Roman" w:cs="Times New Roman"/>
          <w:sz w:val="24"/>
          <w:szCs w:val="24"/>
        </w:rPr>
        <w:t xml:space="preserve">. Starostovi obce Ostrovany </w:t>
      </w:r>
      <w:r w:rsidRPr="00595C12">
        <w:rPr>
          <w:rFonts w:ascii="Times New Roman" w:hAnsi="Times New Roman" w:cs="Times New Roman"/>
          <w:sz w:val="24"/>
          <w:szCs w:val="24"/>
        </w:rPr>
        <w:t xml:space="preserve"> patrí minimálne plat podľa zákona vo výške </w:t>
      </w:r>
      <w:r w:rsidR="00F3246E">
        <w:rPr>
          <w:rFonts w:ascii="Times New Roman" w:hAnsi="Times New Roman" w:cs="Times New Roman"/>
          <w:sz w:val="24"/>
          <w:szCs w:val="24"/>
        </w:rPr>
        <w:t>1,9</w:t>
      </w:r>
      <w:r w:rsidR="002D2062">
        <w:rPr>
          <w:rFonts w:ascii="Times New Roman" w:hAnsi="Times New Roman" w:cs="Times New Roman"/>
          <w:sz w:val="24"/>
          <w:szCs w:val="24"/>
        </w:rPr>
        <w:t>8</w:t>
      </w:r>
      <w:r w:rsidRPr="00595C12">
        <w:rPr>
          <w:rFonts w:ascii="Times New Roman" w:hAnsi="Times New Roman" w:cs="Times New Roman"/>
          <w:sz w:val="24"/>
          <w:szCs w:val="24"/>
        </w:rPr>
        <w:t xml:space="preserve"> násobku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priemernej mzdy zamestnanca v národnom hospodárstve.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6. Plat </w:t>
      </w:r>
      <w:r w:rsidR="00F3246E">
        <w:rPr>
          <w:rFonts w:ascii="Times New Roman" w:hAnsi="Times New Roman" w:cs="Times New Roman"/>
          <w:sz w:val="24"/>
          <w:szCs w:val="24"/>
        </w:rPr>
        <w:t xml:space="preserve">starostu obce Ostrovany </w:t>
      </w:r>
      <w:r w:rsidRPr="00595C12">
        <w:rPr>
          <w:rFonts w:ascii="Times New Roman" w:hAnsi="Times New Roman" w:cs="Times New Roman"/>
          <w:sz w:val="24"/>
          <w:szCs w:val="24"/>
        </w:rPr>
        <w:t>sa zaokrúhľuje na celé euro nahor.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7. V prípade, že </w:t>
      </w:r>
      <w:r w:rsidR="00F3246E">
        <w:rPr>
          <w:rFonts w:ascii="Times New Roman" w:hAnsi="Times New Roman" w:cs="Times New Roman"/>
          <w:sz w:val="24"/>
          <w:szCs w:val="24"/>
        </w:rPr>
        <w:t>OZ</w:t>
      </w:r>
      <w:r w:rsidRPr="00595C12">
        <w:rPr>
          <w:rFonts w:ascii="Times New Roman" w:hAnsi="Times New Roman" w:cs="Times New Roman"/>
          <w:sz w:val="24"/>
          <w:szCs w:val="24"/>
        </w:rPr>
        <w:t xml:space="preserve"> neurčí jeho plat na svojom prvom zasadnutí, patrí mu až do rozhodnutia</w:t>
      </w:r>
    </w:p>
    <w:p w:rsidR="00595C12" w:rsidRPr="00595C12" w:rsidRDefault="00F3246E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</w:t>
      </w:r>
      <w:r w:rsidR="00595C12" w:rsidRPr="00595C12">
        <w:rPr>
          <w:rFonts w:ascii="Times New Roman" w:hAnsi="Times New Roman" w:cs="Times New Roman"/>
          <w:sz w:val="24"/>
          <w:szCs w:val="24"/>
        </w:rPr>
        <w:t xml:space="preserve"> plat vo výške podľa zákona č. 253/1994 Z. z..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8. Jednotlivé zložky</w:t>
      </w:r>
      <w:r w:rsidR="00F3246E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pla</w:t>
      </w:r>
      <w:r w:rsidR="00F3246E">
        <w:rPr>
          <w:rFonts w:ascii="Times New Roman" w:hAnsi="Times New Roman" w:cs="Times New Roman"/>
          <w:sz w:val="24"/>
          <w:szCs w:val="24"/>
        </w:rPr>
        <w:t>t</w:t>
      </w:r>
      <w:r w:rsidRPr="00595C12">
        <w:rPr>
          <w:rFonts w:ascii="Times New Roman" w:hAnsi="Times New Roman" w:cs="Times New Roman"/>
          <w:sz w:val="24"/>
          <w:szCs w:val="24"/>
        </w:rPr>
        <w:t xml:space="preserve">u </w:t>
      </w:r>
      <w:r w:rsidR="00F3246E">
        <w:rPr>
          <w:rFonts w:ascii="Times New Roman" w:hAnsi="Times New Roman" w:cs="Times New Roman"/>
          <w:sz w:val="24"/>
          <w:szCs w:val="24"/>
        </w:rPr>
        <w:t>starostu obce</w:t>
      </w:r>
      <w:r w:rsidRPr="00595C12">
        <w:rPr>
          <w:rFonts w:ascii="Times New Roman" w:hAnsi="Times New Roman" w:cs="Times New Roman"/>
          <w:sz w:val="24"/>
          <w:szCs w:val="24"/>
        </w:rPr>
        <w:t xml:space="preserve"> sú:</w:t>
      </w:r>
    </w:p>
    <w:p w:rsidR="00595C12" w:rsidRPr="00F3246E" w:rsidRDefault="00F3246E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D2062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C12" w:rsidRPr="00595C12">
        <w:rPr>
          <w:rFonts w:ascii="Times New Roman" w:hAnsi="Times New Roman" w:cs="Times New Roman"/>
          <w:sz w:val="24"/>
          <w:szCs w:val="24"/>
        </w:rPr>
        <w:t>plat v zmysle § 3 a § 4 ods. 1 zákona č. 253/1994 Z. z</w:t>
      </w:r>
      <w:r w:rsidR="00595C12" w:rsidRPr="00F3246E">
        <w:rPr>
          <w:rFonts w:ascii="Times New Roman" w:hAnsi="Times New Roman" w:cs="Times New Roman"/>
          <w:i/>
          <w:sz w:val="24"/>
          <w:szCs w:val="24"/>
        </w:rPr>
        <w:t>.</w:t>
      </w:r>
      <w:r w:rsidRPr="00F32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5C12" w:rsidRPr="00F3246E">
        <w:rPr>
          <w:rFonts w:ascii="Times New Roman" w:hAnsi="Times New Roman" w:cs="Times New Roman"/>
          <w:iCs/>
          <w:sz w:val="24"/>
          <w:szCs w:val="24"/>
        </w:rPr>
        <w:t>( pevná časť platu )</w:t>
      </w:r>
    </w:p>
    <w:p w:rsidR="00595C12" w:rsidRPr="00F3246E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3246E">
        <w:rPr>
          <w:rFonts w:ascii="Times New Roman" w:hAnsi="Times New Roman" w:cs="Times New Roman"/>
          <w:iCs/>
          <w:sz w:val="24"/>
          <w:szCs w:val="24"/>
        </w:rPr>
        <w:t xml:space="preserve">(Minimálna výška platu </w:t>
      </w:r>
      <w:r w:rsidR="00F3246E">
        <w:rPr>
          <w:rFonts w:ascii="Times New Roman" w:hAnsi="Times New Roman" w:cs="Times New Roman"/>
          <w:iCs/>
          <w:sz w:val="24"/>
          <w:szCs w:val="24"/>
        </w:rPr>
        <w:t>starostu obce</w:t>
      </w:r>
      <w:r w:rsidRPr="00F3246E">
        <w:rPr>
          <w:rFonts w:ascii="Times New Roman" w:hAnsi="Times New Roman" w:cs="Times New Roman"/>
          <w:iCs/>
          <w:sz w:val="24"/>
          <w:szCs w:val="24"/>
        </w:rPr>
        <w:t xml:space="preserve"> je súčinom priemernej mesačnej mzdy</w:t>
      </w:r>
      <w:r w:rsidR="00F324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3246E">
        <w:rPr>
          <w:rFonts w:ascii="Times New Roman" w:hAnsi="Times New Roman" w:cs="Times New Roman"/>
          <w:iCs/>
          <w:sz w:val="24"/>
          <w:szCs w:val="24"/>
        </w:rPr>
        <w:t>zamestnanca v národnom hospodárstve vyčíslenej na základe údajov Štatistického</w:t>
      </w:r>
      <w:r w:rsidR="00F324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3246E">
        <w:rPr>
          <w:rFonts w:ascii="Times New Roman" w:hAnsi="Times New Roman" w:cs="Times New Roman"/>
          <w:iCs/>
          <w:sz w:val="24"/>
          <w:szCs w:val="24"/>
        </w:rPr>
        <w:t xml:space="preserve">úradu SR za predchádzajúci kalendárny rok a násobku </w:t>
      </w:r>
      <w:r w:rsidR="002D2062">
        <w:rPr>
          <w:rFonts w:ascii="Times New Roman" w:hAnsi="Times New Roman" w:cs="Times New Roman"/>
          <w:iCs/>
          <w:sz w:val="24"/>
          <w:szCs w:val="24"/>
        </w:rPr>
        <w:t>3</w:t>
      </w:r>
      <w:r w:rsidRPr="00F3246E">
        <w:rPr>
          <w:rFonts w:ascii="Times New Roman" w:hAnsi="Times New Roman" w:cs="Times New Roman"/>
          <w:iCs/>
          <w:sz w:val="24"/>
          <w:szCs w:val="24"/>
        </w:rPr>
        <w:t>. platovej skupiny podľa</w:t>
      </w:r>
      <w:r w:rsidR="00F324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3246E">
        <w:rPr>
          <w:rFonts w:ascii="Times New Roman" w:hAnsi="Times New Roman" w:cs="Times New Roman"/>
          <w:iCs/>
          <w:sz w:val="24"/>
          <w:szCs w:val="24"/>
        </w:rPr>
        <w:t xml:space="preserve">počtu obyvateľov </w:t>
      </w:r>
      <w:r w:rsidR="002D2062">
        <w:rPr>
          <w:rFonts w:ascii="Times New Roman" w:hAnsi="Times New Roman" w:cs="Times New Roman"/>
          <w:iCs/>
          <w:sz w:val="24"/>
          <w:szCs w:val="24"/>
        </w:rPr>
        <w:t>obce</w:t>
      </w:r>
      <w:r w:rsidRPr="00F3246E">
        <w:rPr>
          <w:rFonts w:ascii="Times New Roman" w:hAnsi="Times New Roman" w:cs="Times New Roman"/>
          <w:iCs/>
          <w:sz w:val="24"/>
          <w:szCs w:val="24"/>
        </w:rPr>
        <w:t>, ktorým sa rozumie počet obyvateľov zistený na základe</w:t>
      </w:r>
      <w:r w:rsidR="00F324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3246E">
        <w:rPr>
          <w:rFonts w:ascii="Times New Roman" w:hAnsi="Times New Roman" w:cs="Times New Roman"/>
          <w:iCs/>
          <w:sz w:val="24"/>
          <w:szCs w:val="24"/>
        </w:rPr>
        <w:t>údajov Štatis</w:t>
      </w:r>
      <w:r w:rsidR="002D2062">
        <w:rPr>
          <w:rFonts w:ascii="Times New Roman" w:hAnsi="Times New Roman" w:cs="Times New Roman"/>
          <w:iCs/>
          <w:sz w:val="24"/>
          <w:szCs w:val="24"/>
        </w:rPr>
        <w:t xml:space="preserve">tického úradu SR k 31. decembru </w:t>
      </w:r>
      <w:r w:rsidRPr="00F3246E">
        <w:rPr>
          <w:rFonts w:ascii="Times New Roman" w:hAnsi="Times New Roman" w:cs="Times New Roman"/>
          <w:iCs/>
          <w:sz w:val="24"/>
          <w:szCs w:val="24"/>
        </w:rPr>
        <w:t>predchádzajúceho kalendárneho</w:t>
      </w:r>
      <w:r w:rsidR="00F324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3246E">
        <w:rPr>
          <w:rFonts w:ascii="Times New Roman" w:hAnsi="Times New Roman" w:cs="Times New Roman"/>
          <w:iCs/>
          <w:sz w:val="24"/>
          <w:szCs w:val="24"/>
        </w:rPr>
        <w:t>roka.)</w:t>
      </w:r>
    </w:p>
    <w:p w:rsidR="00595C12" w:rsidRPr="00F3246E" w:rsidRDefault="00F3246E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D2062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C12" w:rsidRPr="00595C12">
        <w:rPr>
          <w:rFonts w:ascii="Times New Roman" w:hAnsi="Times New Roman" w:cs="Times New Roman"/>
          <w:sz w:val="24"/>
          <w:szCs w:val="24"/>
        </w:rPr>
        <w:t>minimálna výška platu zvýšená v zmysle § 4 ods. 2 zákona č. 253/1994 Z.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C12" w:rsidRPr="00F3246E">
        <w:rPr>
          <w:rFonts w:ascii="Times New Roman" w:hAnsi="Times New Roman" w:cs="Times New Roman"/>
          <w:iCs/>
          <w:sz w:val="24"/>
          <w:szCs w:val="24"/>
        </w:rPr>
        <w:t>( pohyblivá časť platu )</w:t>
      </w:r>
    </w:p>
    <w:p w:rsidR="00595C12" w:rsidRPr="002D206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D2062">
        <w:rPr>
          <w:rFonts w:ascii="Times New Roman" w:hAnsi="Times New Roman" w:cs="Times New Roman"/>
          <w:iCs/>
          <w:sz w:val="24"/>
          <w:szCs w:val="24"/>
        </w:rPr>
        <w:t xml:space="preserve">(Minimálna výška platu </w:t>
      </w:r>
      <w:r w:rsidR="002D2062">
        <w:rPr>
          <w:rFonts w:ascii="Times New Roman" w:hAnsi="Times New Roman" w:cs="Times New Roman"/>
          <w:iCs/>
          <w:sz w:val="24"/>
          <w:szCs w:val="24"/>
        </w:rPr>
        <w:t>starostu obce</w:t>
      </w:r>
      <w:r w:rsidRPr="002D2062">
        <w:rPr>
          <w:rFonts w:ascii="Times New Roman" w:hAnsi="Times New Roman" w:cs="Times New Roman"/>
          <w:iCs/>
          <w:sz w:val="24"/>
          <w:szCs w:val="24"/>
        </w:rPr>
        <w:t xml:space="preserve"> môže byť zvýšená rozhodnutím </w:t>
      </w:r>
      <w:r w:rsidR="002D2062">
        <w:rPr>
          <w:rFonts w:ascii="Times New Roman" w:hAnsi="Times New Roman" w:cs="Times New Roman"/>
          <w:iCs/>
          <w:sz w:val="24"/>
          <w:szCs w:val="24"/>
        </w:rPr>
        <w:t>O</w:t>
      </w:r>
      <w:r w:rsidRPr="002D2062">
        <w:rPr>
          <w:rFonts w:ascii="Times New Roman" w:hAnsi="Times New Roman" w:cs="Times New Roman"/>
          <w:iCs/>
          <w:sz w:val="24"/>
          <w:szCs w:val="24"/>
        </w:rPr>
        <w:t>Z</w:t>
      </w:r>
      <w:r w:rsidR="002D20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062">
        <w:rPr>
          <w:rFonts w:ascii="Times New Roman" w:hAnsi="Times New Roman" w:cs="Times New Roman"/>
          <w:iCs/>
          <w:sz w:val="24"/>
          <w:szCs w:val="24"/>
        </w:rPr>
        <w:t>až o 70,00 % )</w:t>
      </w:r>
    </w:p>
    <w:p w:rsidR="00595C12" w:rsidRPr="009B351C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51C">
        <w:rPr>
          <w:rFonts w:ascii="Times New Roman" w:hAnsi="Times New Roman" w:cs="Times New Roman"/>
          <w:b/>
          <w:sz w:val="24"/>
          <w:szCs w:val="24"/>
        </w:rPr>
        <w:t xml:space="preserve">MESAČNÝ PLAT </w:t>
      </w:r>
      <w:r w:rsidR="002D2062" w:rsidRPr="009B351C">
        <w:rPr>
          <w:rFonts w:ascii="Times New Roman" w:hAnsi="Times New Roman" w:cs="Times New Roman"/>
          <w:b/>
          <w:sz w:val="24"/>
          <w:szCs w:val="24"/>
        </w:rPr>
        <w:t>STAROSTU OBCE</w:t>
      </w:r>
      <w:r w:rsidR="009B351C" w:rsidRPr="009B351C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9B351C">
        <w:rPr>
          <w:rFonts w:ascii="Times New Roman" w:hAnsi="Times New Roman" w:cs="Times New Roman"/>
          <w:b/>
          <w:sz w:val="24"/>
          <w:szCs w:val="24"/>
        </w:rPr>
        <w:t xml:space="preserve"> a) + b)</w:t>
      </w:r>
    </w:p>
    <w:p w:rsidR="00595C12" w:rsidRPr="00482F40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482F40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9. Výšku mesačného platu </w:t>
      </w:r>
      <w:r w:rsidR="002D2062" w:rsidRPr="00482F40">
        <w:rPr>
          <w:rFonts w:ascii="Times New Roman" w:hAnsi="Times New Roman" w:cs="Times New Roman"/>
          <w:strike/>
          <w:color w:val="FF0000"/>
          <w:sz w:val="24"/>
          <w:szCs w:val="24"/>
        </w:rPr>
        <w:t>starostu obce Ostrovany</w:t>
      </w:r>
      <w:r w:rsidRPr="00482F40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raz ročne prerokuje </w:t>
      </w:r>
      <w:r w:rsidR="002D2062" w:rsidRPr="00482F40">
        <w:rPr>
          <w:rFonts w:ascii="Times New Roman" w:hAnsi="Times New Roman" w:cs="Times New Roman"/>
          <w:strike/>
          <w:color w:val="FF0000"/>
          <w:sz w:val="24"/>
          <w:szCs w:val="24"/>
        </w:rPr>
        <w:t>O</w:t>
      </w:r>
      <w:r w:rsidRPr="00482F40">
        <w:rPr>
          <w:rFonts w:ascii="Times New Roman" w:hAnsi="Times New Roman" w:cs="Times New Roman"/>
          <w:strike/>
          <w:color w:val="FF0000"/>
          <w:sz w:val="24"/>
          <w:szCs w:val="24"/>
        </w:rPr>
        <w:t>Z.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10. Minimálny plat </w:t>
      </w:r>
      <w:r w:rsidR="002D2062">
        <w:rPr>
          <w:rFonts w:ascii="Times New Roman" w:hAnsi="Times New Roman" w:cs="Times New Roman"/>
          <w:sz w:val="24"/>
          <w:szCs w:val="24"/>
        </w:rPr>
        <w:t>starostu</w:t>
      </w:r>
      <w:r w:rsidRPr="00595C12">
        <w:rPr>
          <w:rFonts w:ascii="Times New Roman" w:hAnsi="Times New Roman" w:cs="Times New Roman"/>
          <w:sz w:val="24"/>
          <w:szCs w:val="24"/>
        </w:rPr>
        <w:t xml:space="preserve"> sa upravuje ročne vždy k 1. januáru bežného roka v</w:t>
      </w:r>
      <w:r w:rsidR="002D2062">
        <w:rPr>
          <w:rFonts w:ascii="Times New Roman" w:hAnsi="Times New Roman" w:cs="Times New Roman"/>
          <w:sz w:val="24"/>
          <w:szCs w:val="24"/>
        </w:rPr>
        <w:t> </w:t>
      </w:r>
      <w:r w:rsidRPr="00595C12">
        <w:rPr>
          <w:rFonts w:ascii="Times New Roman" w:hAnsi="Times New Roman" w:cs="Times New Roman"/>
          <w:sz w:val="24"/>
          <w:szCs w:val="24"/>
        </w:rPr>
        <w:t>zmysle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údajov poskytovaných Štatistickým úradom SR o priemernej mzde zamestnanca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v národnom hospodárstve za predchádzajúci kalendárny rok.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="002D2062">
        <w:rPr>
          <w:rFonts w:ascii="Times New Roman" w:hAnsi="Times New Roman" w:cs="Times New Roman"/>
          <w:sz w:val="24"/>
          <w:szCs w:val="24"/>
        </w:rPr>
        <w:t>Starostovi</w:t>
      </w:r>
      <w:r w:rsidRPr="00595C12">
        <w:rPr>
          <w:rFonts w:ascii="Times New Roman" w:hAnsi="Times New Roman" w:cs="Times New Roman"/>
          <w:sz w:val="24"/>
          <w:szCs w:val="24"/>
        </w:rPr>
        <w:t xml:space="preserve"> možno poskytnúť náhradu platu za nevyčerpanú dovolenku, len ak ju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z preukázateľných dôvodov nemohol vyčerpať ani do konca budúceho kalendárneho roku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 xml:space="preserve">a ak o tom rozhodlo </w:t>
      </w:r>
      <w:r w:rsidR="002D2062">
        <w:rPr>
          <w:rFonts w:ascii="Times New Roman" w:hAnsi="Times New Roman" w:cs="Times New Roman"/>
          <w:sz w:val="24"/>
          <w:szCs w:val="24"/>
        </w:rPr>
        <w:t>OZ</w:t>
      </w:r>
      <w:r w:rsidRPr="00595C12">
        <w:rPr>
          <w:rFonts w:ascii="Times New Roman" w:hAnsi="Times New Roman" w:cs="Times New Roman"/>
          <w:sz w:val="24"/>
          <w:szCs w:val="24"/>
        </w:rPr>
        <w:t xml:space="preserve"> uznesením.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12. </w:t>
      </w:r>
      <w:r w:rsidR="002D2062">
        <w:rPr>
          <w:rFonts w:ascii="Times New Roman" w:hAnsi="Times New Roman" w:cs="Times New Roman"/>
          <w:sz w:val="24"/>
          <w:szCs w:val="24"/>
        </w:rPr>
        <w:t xml:space="preserve">Starostovi </w:t>
      </w:r>
      <w:r w:rsidRPr="00595C12">
        <w:rPr>
          <w:rFonts w:ascii="Times New Roman" w:hAnsi="Times New Roman" w:cs="Times New Roman"/>
          <w:sz w:val="24"/>
          <w:szCs w:val="24"/>
        </w:rPr>
        <w:t>pri cestách, ktoré súvisia s výkonom funkcie, patria cestovné náhrady podľa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zákona č. 283/2002 Z. z. o cestovných náhradách v znení neskorších predpisov.</w:t>
      </w:r>
    </w:p>
    <w:p w:rsidR="009B351C" w:rsidRDefault="009B351C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5C12" w:rsidRP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>Čl. III.</w:t>
      </w:r>
    </w:p>
    <w:p w:rsid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 xml:space="preserve">Odmeňovanie hlavného kontrolóra </w:t>
      </w:r>
      <w:r w:rsidR="002D2062">
        <w:rPr>
          <w:rFonts w:ascii="Times New Roman" w:hAnsi="Times New Roman" w:cs="Times New Roman"/>
          <w:b/>
          <w:bCs/>
          <w:sz w:val="24"/>
          <w:szCs w:val="24"/>
        </w:rPr>
        <w:t>obce</w:t>
      </w:r>
    </w:p>
    <w:p w:rsidR="009B351C" w:rsidRPr="00595C12" w:rsidRDefault="009B351C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1. Odmeňovanie hlavného kontrolóra </w:t>
      </w:r>
      <w:r w:rsidR="002D2062">
        <w:rPr>
          <w:rFonts w:ascii="Times New Roman" w:hAnsi="Times New Roman" w:cs="Times New Roman"/>
          <w:sz w:val="24"/>
          <w:szCs w:val="24"/>
        </w:rPr>
        <w:t>obce</w:t>
      </w:r>
      <w:r w:rsidRPr="00595C12">
        <w:rPr>
          <w:rFonts w:ascii="Times New Roman" w:hAnsi="Times New Roman" w:cs="Times New Roman"/>
          <w:sz w:val="24"/>
          <w:szCs w:val="24"/>
        </w:rPr>
        <w:t xml:space="preserve"> sa riadi zákonom o obecnom zriadení.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2. Plat hlavného kontrolóra </w:t>
      </w:r>
      <w:r w:rsidR="002D2062">
        <w:rPr>
          <w:rFonts w:ascii="Times New Roman" w:hAnsi="Times New Roman" w:cs="Times New Roman"/>
          <w:sz w:val="24"/>
          <w:szCs w:val="24"/>
        </w:rPr>
        <w:t>obce</w:t>
      </w:r>
      <w:r w:rsidRPr="00595C12">
        <w:rPr>
          <w:rFonts w:ascii="Times New Roman" w:hAnsi="Times New Roman" w:cs="Times New Roman"/>
          <w:sz w:val="24"/>
          <w:szCs w:val="24"/>
        </w:rPr>
        <w:t xml:space="preserve"> je súčinom priemernej mesačnej mzdy zamestnanca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v národnom hospodárstve, vyčíslenej na základe údajov Štatistického úradu SR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za predchádzajúci kalendárny rok a koeficientu podľa počtu obyvateľov mesta v</w:t>
      </w:r>
      <w:r w:rsidR="002D2062">
        <w:rPr>
          <w:rFonts w:ascii="Times New Roman" w:hAnsi="Times New Roman" w:cs="Times New Roman"/>
          <w:sz w:val="24"/>
          <w:szCs w:val="24"/>
        </w:rPr>
        <w:t> </w:t>
      </w:r>
      <w:r w:rsidRPr="00595C12">
        <w:rPr>
          <w:rFonts w:ascii="Times New Roman" w:hAnsi="Times New Roman" w:cs="Times New Roman"/>
          <w:sz w:val="24"/>
          <w:szCs w:val="24"/>
        </w:rPr>
        <w:t>zmysle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§ 18c ods.1 zákona o obecnom zriadení. Ak má hlavný kontrolór obce dohodnutý pracovný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pomer na kratší pracovný čas, jeho plat sa určí podľa § 18c ods.1 v závislosti od dĺžky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pracovného času.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3. </w:t>
      </w:r>
      <w:r w:rsidR="002D2062">
        <w:rPr>
          <w:rFonts w:ascii="Times New Roman" w:hAnsi="Times New Roman" w:cs="Times New Roman"/>
          <w:sz w:val="24"/>
          <w:szCs w:val="24"/>
        </w:rPr>
        <w:t>Obecné</w:t>
      </w:r>
      <w:r w:rsidRPr="00595C12">
        <w:rPr>
          <w:rFonts w:ascii="Times New Roman" w:hAnsi="Times New Roman" w:cs="Times New Roman"/>
          <w:sz w:val="24"/>
          <w:szCs w:val="24"/>
        </w:rPr>
        <w:t xml:space="preserve"> zastupiteľstvo môže hlavnému kontrolórovi </w:t>
      </w:r>
      <w:r w:rsidR="00482F40">
        <w:rPr>
          <w:rFonts w:ascii="Times New Roman" w:hAnsi="Times New Roman" w:cs="Times New Roman"/>
          <w:sz w:val="24"/>
          <w:szCs w:val="24"/>
        </w:rPr>
        <w:t>obce</w:t>
      </w:r>
      <w:r w:rsidRPr="00595C12">
        <w:rPr>
          <w:rFonts w:ascii="Times New Roman" w:hAnsi="Times New Roman" w:cs="Times New Roman"/>
          <w:sz w:val="24"/>
          <w:szCs w:val="24"/>
        </w:rPr>
        <w:t xml:space="preserve"> schváliť mesačnú odmenu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až do výšky 30 % mesačného platu.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4. Dňom zániku výkonu funkcie hlavného kontrolóra zaniká aj jeho pracovný pomer.</w:t>
      </w:r>
    </w:p>
    <w:p w:rsidR="00511565" w:rsidRDefault="00511565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5C12" w:rsidRP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>Čl. IV.</w:t>
      </w:r>
    </w:p>
    <w:p w:rsid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>Zásady určovania mzdových prostriedkov</w:t>
      </w:r>
    </w:p>
    <w:p w:rsidR="009B351C" w:rsidRPr="00595C12" w:rsidRDefault="009B351C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351C" w:rsidRPr="00511565" w:rsidRDefault="002D206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</w:t>
      </w:r>
      <w:r w:rsidR="00595C12" w:rsidRPr="00595C12">
        <w:rPr>
          <w:rFonts w:ascii="Times New Roman" w:hAnsi="Times New Roman" w:cs="Times New Roman"/>
          <w:sz w:val="24"/>
          <w:szCs w:val="24"/>
        </w:rPr>
        <w:t xml:space="preserve"> zastupiteľstvo určuje a schvaľuje objem mzdových prostriedkov zamestnancov </w:t>
      </w:r>
      <w:r>
        <w:rPr>
          <w:rFonts w:ascii="Times New Roman" w:hAnsi="Times New Roman" w:cs="Times New Roman"/>
          <w:sz w:val="24"/>
          <w:szCs w:val="24"/>
        </w:rPr>
        <w:t>obce Ostrovany</w:t>
      </w:r>
      <w:r w:rsidR="00595C12" w:rsidRPr="00595C12">
        <w:rPr>
          <w:rFonts w:ascii="Times New Roman" w:hAnsi="Times New Roman" w:cs="Times New Roman"/>
          <w:sz w:val="24"/>
          <w:szCs w:val="24"/>
        </w:rPr>
        <w:t xml:space="preserve">, plat </w:t>
      </w:r>
      <w:r>
        <w:rPr>
          <w:rFonts w:ascii="Times New Roman" w:hAnsi="Times New Roman" w:cs="Times New Roman"/>
          <w:sz w:val="24"/>
          <w:szCs w:val="24"/>
        </w:rPr>
        <w:t>starostu</w:t>
      </w:r>
      <w:r w:rsidR="00482F40">
        <w:rPr>
          <w:rFonts w:ascii="Times New Roman" w:hAnsi="Times New Roman" w:cs="Times New Roman"/>
          <w:sz w:val="24"/>
          <w:szCs w:val="24"/>
        </w:rPr>
        <w:t>,</w:t>
      </w:r>
      <w:r w:rsidR="00595C12" w:rsidRPr="00595C12">
        <w:rPr>
          <w:rFonts w:ascii="Times New Roman" w:hAnsi="Times New Roman" w:cs="Times New Roman"/>
          <w:sz w:val="24"/>
          <w:szCs w:val="24"/>
        </w:rPr>
        <w:t xml:space="preserve"> hlavného kontrolóra </w:t>
      </w:r>
      <w:r>
        <w:rPr>
          <w:rFonts w:ascii="Times New Roman" w:hAnsi="Times New Roman" w:cs="Times New Roman"/>
          <w:sz w:val="24"/>
          <w:szCs w:val="24"/>
        </w:rPr>
        <w:t>obce</w:t>
      </w:r>
      <w:r w:rsidR="00595C12" w:rsidRPr="00595C12">
        <w:rPr>
          <w:rFonts w:ascii="Times New Roman" w:hAnsi="Times New Roman" w:cs="Times New Roman"/>
          <w:sz w:val="24"/>
          <w:szCs w:val="24"/>
        </w:rPr>
        <w:t xml:space="preserve"> za výkon funkcie v zmysle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C12" w:rsidRPr="00595C12">
        <w:rPr>
          <w:rFonts w:ascii="Times New Roman" w:hAnsi="Times New Roman" w:cs="Times New Roman"/>
          <w:sz w:val="24"/>
          <w:szCs w:val="24"/>
        </w:rPr>
        <w:t>369/1990 Zb. o obecnom zriadení v znení neskorších zmien a doplnkov.</w:t>
      </w:r>
    </w:p>
    <w:p w:rsidR="009B351C" w:rsidRDefault="009B351C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5C12" w:rsidRP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>Čl. V.</w:t>
      </w:r>
    </w:p>
    <w:p w:rsid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 xml:space="preserve">Odmeňovanie zamestnancov </w:t>
      </w:r>
      <w:r w:rsidR="002D2062">
        <w:rPr>
          <w:rFonts w:ascii="Times New Roman" w:hAnsi="Times New Roman" w:cs="Times New Roman"/>
          <w:b/>
          <w:bCs/>
          <w:sz w:val="24"/>
          <w:szCs w:val="24"/>
        </w:rPr>
        <w:t>obce Ostrovany</w:t>
      </w:r>
    </w:p>
    <w:p w:rsidR="009B351C" w:rsidRPr="00595C12" w:rsidRDefault="009B351C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1. Odmeňovanie zamestnancov </w:t>
      </w:r>
      <w:r w:rsidR="002D2062">
        <w:rPr>
          <w:rFonts w:ascii="Times New Roman" w:hAnsi="Times New Roman" w:cs="Times New Roman"/>
          <w:sz w:val="24"/>
          <w:szCs w:val="24"/>
        </w:rPr>
        <w:t>obce Ostrovany</w:t>
      </w:r>
      <w:r w:rsidRPr="00595C12">
        <w:rPr>
          <w:rFonts w:ascii="Times New Roman" w:hAnsi="Times New Roman" w:cs="Times New Roman"/>
          <w:sz w:val="24"/>
          <w:szCs w:val="24"/>
        </w:rPr>
        <w:t xml:space="preserve"> okrem hlavn</w:t>
      </w:r>
      <w:r w:rsidR="00CC315E">
        <w:rPr>
          <w:rFonts w:ascii="Times New Roman" w:hAnsi="Times New Roman" w:cs="Times New Roman"/>
          <w:sz w:val="24"/>
          <w:szCs w:val="24"/>
        </w:rPr>
        <w:t>ého</w:t>
      </w:r>
      <w:r w:rsidRPr="00595C12">
        <w:rPr>
          <w:rFonts w:ascii="Times New Roman" w:hAnsi="Times New Roman" w:cs="Times New Roman"/>
          <w:sz w:val="24"/>
          <w:szCs w:val="24"/>
        </w:rPr>
        <w:t xml:space="preserve"> kontrolór</w:t>
      </w:r>
      <w:r w:rsidR="00CC315E">
        <w:rPr>
          <w:rFonts w:ascii="Times New Roman" w:hAnsi="Times New Roman" w:cs="Times New Roman"/>
          <w:sz w:val="24"/>
          <w:szCs w:val="24"/>
        </w:rPr>
        <w:t>a</w:t>
      </w:r>
      <w:r w:rsidRPr="00595C12">
        <w:rPr>
          <w:rFonts w:ascii="Times New Roman" w:hAnsi="Times New Roman" w:cs="Times New Roman"/>
          <w:sz w:val="24"/>
          <w:szCs w:val="24"/>
        </w:rPr>
        <w:t xml:space="preserve"> </w:t>
      </w:r>
      <w:r w:rsidR="002D2062">
        <w:rPr>
          <w:rFonts w:ascii="Times New Roman" w:hAnsi="Times New Roman" w:cs="Times New Roman"/>
          <w:sz w:val="24"/>
          <w:szCs w:val="24"/>
        </w:rPr>
        <w:t>obce</w:t>
      </w:r>
      <w:r w:rsidRPr="00595C12">
        <w:rPr>
          <w:rFonts w:ascii="Times New Roman" w:hAnsi="Times New Roman" w:cs="Times New Roman"/>
          <w:sz w:val="24"/>
          <w:szCs w:val="24"/>
        </w:rPr>
        <w:t xml:space="preserve"> pri výkone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práce vo verejnom záujme sa spravuje zákonom č. 553/2003 Z. z. o odmeňovaní niektorých</w:t>
      </w:r>
    </w:p>
    <w:p w:rsidR="00595C12" w:rsidRPr="002D206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zamestnancov pri výkone práce vo verejnom záujme v znení neskorších </w:t>
      </w:r>
      <w:r w:rsidRPr="002D2062">
        <w:rPr>
          <w:rFonts w:ascii="Times New Roman" w:hAnsi="Times New Roman" w:cs="Times New Roman"/>
          <w:sz w:val="24"/>
          <w:szCs w:val="24"/>
        </w:rPr>
        <w:t xml:space="preserve">predpisov </w:t>
      </w:r>
      <w:r w:rsidRPr="002D2062">
        <w:rPr>
          <w:rFonts w:ascii="Times New Roman" w:hAnsi="Times New Roman" w:cs="Times New Roman"/>
          <w:iCs/>
          <w:sz w:val="24"/>
          <w:szCs w:val="24"/>
        </w:rPr>
        <w:t>(ďalej len</w:t>
      </w:r>
    </w:p>
    <w:p w:rsidR="00595C12" w:rsidRPr="002D206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D2062">
        <w:rPr>
          <w:rFonts w:ascii="Times New Roman" w:hAnsi="Times New Roman" w:cs="Times New Roman"/>
          <w:iCs/>
          <w:sz w:val="24"/>
          <w:szCs w:val="24"/>
        </w:rPr>
        <w:t>zákon č. 553/2003 Z. z.).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2. O odmeňovaní zamestnancov </w:t>
      </w:r>
      <w:r w:rsidR="002D2062">
        <w:rPr>
          <w:rFonts w:ascii="Times New Roman" w:hAnsi="Times New Roman" w:cs="Times New Roman"/>
          <w:sz w:val="24"/>
          <w:szCs w:val="24"/>
        </w:rPr>
        <w:t>obce Ostrovany</w:t>
      </w:r>
      <w:r w:rsidRPr="00595C12">
        <w:rPr>
          <w:rFonts w:ascii="Times New Roman" w:hAnsi="Times New Roman" w:cs="Times New Roman"/>
          <w:sz w:val="24"/>
          <w:szCs w:val="24"/>
        </w:rPr>
        <w:t xml:space="preserve"> rozhoduje </w:t>
      </w:r>
      <w:r w:rsidR="002D2062">
        <w:rPr>
          <w:rFonts w:ascii="Times New Roman" w:hAnsi="Times New Roman" w:cs="Times New Roman"/>
          <w:sz w:val="24"/>
          <w:szCs w:val="24"/>
        </w:rPr>
        <w:t>starosta obce</w:t>
      </w:r>
      <w:r w:rsidRPr="00595C12">
        <w:rPr>
          <w:rFonts w:ascii="Times New Roman" w:hAnsi="Times New Roman" w:cs="Times New Roman"/>
          <w:sz w:val="24"/>
          <w:szCs w:val="24"/>
        </w:rPr>
        <w:t>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3. Mzdové podmienky u zamestnancov pri výkone práce vo verejnom záujme nie sú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podstatnou záležitosťou pracovnej zmluvy. V zmysle § 4 ods. 5 zákona č. 553/2003 Z. z.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zamestnávateľ je povinný písomne oznámiť zamestnancovi výšku funkčného platu a</w:t>
      </w:r>
      <w:r w:rsidR="002D2062">
        <w:rPr>
          <w:rFonts w:ascii="Times New Roman" w:hAnsi="Times New Roman" w:cs="Times New Roman"/>
          <w:sz w:val="24"/>
          <w:szCs w:val="24"/>
        </w:rPr>
        <w:t> </w:t>
      </w:r>
      <w:r w:rsidRPr="00595C12">
        <w:rPr>
          <w:rFonts w:ascii="Times New Roman" w:hAnsi="Times New Roman" w:cs="Times New Roman"/>
          <w:sz w:val="24"/>
          <w:szCs w:val="24"/>
        </w:rPr>
        <w:t>jeho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zloženie pri uzatváraní pracovnej zmluvy, ako aj pri akejkoľvek zmene funkčného platu, ak</w:t>
      </w:r>
      <w:r w:rsidR="002D2062">
        <w:rPr>
          <w:rFonts w:ascii="Times New Roman" w:hAnsi="Times New Roman" w:cs="Times New Roman"/>
          <w:sz w:val="24"/>
          <w:szCs w:val="24"/>
        </w:rPr>
        <w:t xml:space="preserve"> sa zmení náročnosť </w:t>
      </w:r>
      <w:r w:rsidRPr="00595C12">
        <w:rPr>
          <w:rFonts w:ascii="Times New Roman" w:hAnsi="Times New Roman" w:cs="Times New Roman"/>
          <w:sz w:val="24"/>
          <w:szCs w:val="24"/>
        </w:rPr>
        <w:t>vykonávanej pracovnej činnosti, čo môže mať vplyv na zmenu platovej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triedy, pri valorizácii platových taríf, pri postupe do vyššieho platového stupňa alebo pri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zmene niektorej inej zložky funkčného platu.</w:t>
      </w:r>
    </w:p>
    <w:p w:rsidR="00595C12" w:rsidRPr="006B6ADC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4. Zamestnávateľ pri určení platových náležitostí zamestnancov musí vždy konať v</w:t>
      </w:r>
      <w:r w:rsidR="002D2062">
        <w:rPr>
          <w:rFonts w:ascii="Times New Roman" w:hAnsi="Times New Roman" w:cs="Times New Roman"/>
          <w:sz w:val="24"/>
          <w:szCs w:val="24"/>
        </w:rPr>
        <w:t> </w:t>
      </w:r>
      <w:r w:rsidRPr="00595C12">
        <w:rPr>
          <w:rFonts w:ascii="Times New Roman" w:hAnsi="Times New Roman" w:cs="Times New Roman"/>
          <w:sz w:val="24"/>
          <w:szCs w:val="24"/>
        </w:rPr>
        <w:t>súlade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so zákonom, je zodpovedný za správne uplatňovanie zákona o odmeňovaní a</w:t>
      </w:r>
      <w:r w:rsidR="002D2062">
        <w:rPr>
          <w:rFonts w:ascii="Times New Roman" w:hAnsi="Times New Roman" w:cs="Times New Roman"/>
          <w:sz w:val="24"/>
          <w:szCs w:val="24"/>
        </w:rPr>
        <w:t> </w:t>
      </w:r>
      <w:r w:rsidRPr="00595C12">
        <w:rPr>
          <w:rFonts w:ascii="Times New Roman" w:hAnsi="Times New Roman" w:cs="Times New Roman"/>
          <w:sz w:val="24"/>
          <w:szCs w:val="24"/>
        </w:rPr>
        <w:t>ďalších</w:t>
      </w:r>
      <w:r w:rsidR="002D2062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 xml:space="preserve">súvisiacich všeobecne záväzných právnych predpisov </w:t>
      </w:r>
      <w:r w:rsidRPr="006B6ADC">
        <w:rPr>
          <w:rFonts w:ascii="Times New Roman" w:hAnsi="Times New Roman" w:cs="Times New Roman"/>
          <w:iCs/>
          <w:sz w:val="24"/>
          <w:szCs w:val="24"/>
        </w:rPr>
        <w:t>(Nariadenie vlády SR č. 341/2004 Z.</w:t>
      </w:r>
      <w:r w:rsidR="006B6ADC" w:rsidRP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6B6ADC">
        <w:rPr>
          <w:rFonts w:ascii="Times New Roman" w:hAnsi="Times New Roman" w:cs="Times New Roman"/>
          <w:iCs/>
          <w:sz w:val="24"/>
          <w:szCs w:val="24"/>
        </w:rPr>
        <w:t xml:space="preserve">z., ktorým sa </w:t>
      </w:r>
      <w:r w:rsidRPr="006B6ADC">
        <w:rPr>
          <w:rFonts w:ascii="Times New Roman" w:hAnsi="Times New Roman" w:cs="Times New Roman"/>
          <w:iCs/>
          <w:sz w:val="24"/>
          <w:szCs w:val="24"/>
        </w:rPr>
        <w:lastRenderedPageBreak/>
        <w:t>ustanovujú katalógy pracovných činností pri výkone práce vo verejnom záujme</w:t>
      </w:r>
      <w:r w:rsidR="006B6ADC" w:rsidRP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6B6ADC">
        <w:rPr>
          <w:rFonts w:ascii="Times New Roman" w:hAnsi="Times New Roman" w:cs="Times New Roman"/>
          <w:iCs/>
          <w:sz w:val="24"/>
          <w:szCs w:val="24"/>
        </w:rPr>
        <w:t>a o ich zmenách a dopĺňaní).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5. V platovom dekréte, okrem odkazu na zákon č. 553/2003 Z. z., sa uvádza: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a) platová trieda a platový stupeň, do ktorých je zamestnanec zaradený,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b) kvalifikačné predpoklady – požadované a ich splnenie, uvedie sa aj odkaz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na ustanovenie a právny predpis, podľa ktorého bola zamestnancovi výnimka udelená,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resp. zachovaná.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c) všetky platové náležitosti, ktoré sú zamestnancovi priznané v mesačných sumách,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t. j. zložky, ktoré tvoria jeho funkčný plat.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6. Odmeňovanie zamestnancov sa vykonáva podľa druhu vykonávanej práce, náročnosti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pracovných činností, ich zložitosti, zodpovednosti, miery fyzickej a psychickej záťaže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vykonávanej práce, pričom sa vyžaduje splnenie kvalifikačných predpokladov ustanovených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týmto zákonom a iných všeobecne záväzných právnych predpisov. Vyžaduje sa splniť aj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kvalifikačné požiadavky, ktoré zamestnávateľ určil v Pracovnom poriadku ako podmienku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na vykonávanie danej pracovnej činnosti.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7. V kolektívnej zmluve nie je možné dohodnúť priaznivejšie podmienky odmeňovania,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možno len podrobnejšie upraviť podmienky poskytovania niektorých zložiek platu podľa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konkrétnych podmienok u zamestnávateľa.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8. Ďalšou zásadou systému odmeňovania je zaradenie zamestnancov podľa náročnosti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vykonávaných pracovných činností do jednej zo štrnástich platových tried a podľa dĺžky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započítanej praxe zamestnávateľ zaradí zamestnanca do jedného z dvanástich platových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stupňov.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9. Jednotlivé zložky platu , ktoré môžu tvoriť plat zamestnanca sú: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a) tarifný plat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b) tarifný plat zvýšený o 15% podľa § 7 ods. 7 zákona</w:t>
      </w:r>
    </w:p>
    <w:p w:rsidR="00595C12" w:rsidRPr="00CC315E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c) príplatok za riadenie podľa § 8 zákona </w:t>
      </w:r>
      <w:r w:rsidRPr="006B6ADC">
        <w:rPr>
          <w:rFonts w:ascii="Times New Roman" w:hAnsi="Times New Roman" w:cs="Times New Roman"/>
          <w:iCs/>
          <w:sz w:val="24"/>
          <w:szCs w:val="24"/>
        </w:rPr>
        <w:t>(pohyblivá časť platu)</w:t>
      </w:r>
      <w:r w:rsidR="006B6A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6ADC" w:rsidRPr="006B6ADC">
        <w:rPr>
          <w:rFonts w:ascii="Times New Roman" w:hAnsi="Times New Roman" w:cs="Times New Roman"/>
          <w:iCs/>
          <w:sz w:val="24"/>
          <w:szCs w:val="24"/>
        </w:rPr>
        <w:t>-</w:t>
      </w:r>
      <w:r w:rsidR="006B6A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C315E">
        <w:rPr>
          <w:rFonts w:ascii="Times New Roman" w:hAnsi="Times New Roman" w:cs="Times New Roman"/>
          <w:iCs/>
          <w:sz w:val="24"/>
          <w:szCs w:val="24"/>
        </w:rPr>
        <w:t xml:space="preserve">limit vedúcich </w:t>
      </w:r>
      <w:r w:rsidR="006B6ADC" w:rsidRPr="00CC315E">
        <w:rPr>
          <w:rFonts w:ascii="Times New Roman" w:hAnsi="Times New Roman" w:cs="Times New Roman"/>
          <w:iCs/>
          <w:sz w:val="24"/>
          <w:szCs w:val="24"/>
        </w:rPr>
        <w:t>zamestnancov</w:t>
      </w:r>
      <w:r w:rsidRPr="00CC315E">
        <w:rPr>
          <w:rFonts w:ascii="Times New Roman" w:hAnsi="Times New Roman" w:cs="Times New Roman"/>
          <w:iCs/>
          <w:sz w:val="24"/>
          <w:szCs w:val="24"/>
        </w:rPr>
        <w:t>: 3–20%</w:t>
      </w:r>
    </w:p>
    <w:p w:rsidR="00595C12" w:rsidRPr="006B6ADC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d) osobný príplatok podľa § 10 zákona </w:t>
      </w:r>
      <w:r w:rsidRPr="006B6ADC">
        <w:rPr>
          <w:rFonts w:ascii="Times New Roman" w:hAnsi="Times New Roman" w:cs="Times New Roman"/>
          <w:iCs/>
          <w:sz w:val="24"/>
          <w:szCs w:val="24"/>
        </w:rPr>
        <w:t>(pohyblivá časť platu)</w:t>
      </w:r>
      <w:r w:rsidR="006B6A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6ADC" w:rsidRPr="006B6ADC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6B6ADC">
        <w:rPr>
          <w:rFonts w:ascii="Times New Roman" w:hAnsi="Times New Roman" w:cs="Times New Roman"/>
          <w:iCs/>
          <w:sz w:val="24"/>
          <w:szCs w:val="24"/>
        </w:rPr>
        <w:t>limit: 0–100%</w:t>
      </w:r>
    </w:p>
    <w:p w:rsidR="00595C12" w:rsidRPr="009B351C" w:rsidRDefault="006B6ADC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51C">
        <w:rPr>
          <w:rFonts w:ascii="Times New Roman" w:hAnsi="Times New Roman" w:cs="Times New Roman"/>
          <w:b/>
          <w:sz w:val="24"/>
          <w:szCs w:val="24"/>
        </w:rPr>
        <w:t xml:space="preserve">Zložky a) + b) + c) + d) </w:t>
      </w:r>
      <w:r w:rsidR="00595C12" w:rsidRPr="009B351C">
        <w:rPr>
          <w:rFonts w:ascii="Times New Roman" w:hAnsi="Times New Roman" w:cs="Times New Roman"/>
          <w:b/>
          <w:sz w:val="24"/>
          <w:szCs w:val="24"/>
        </w:rPr>
        <w:t>= MESAČNÝ PLAT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e) odmena podľa § 20 zákona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10. Nárokové zložky platu je zamestnávateľ povinný poskytovať, ak zamestnanec spĺňa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ustanovené podmienky na ich priznanie.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11. Nárokové zložky platu zamestnanca na </w:t>
      </w:r>
      <w:proofErr w:type="spellStart"/>
      <w:r w:rsidR="006B6ADC"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Pr="00595C12">
        <w:rPr>
          <w:rFonts w:ascii="Times New Roman" w:hAnsi="Times New Roman" w:cs="Times New Roman"/>
          <w:sz w:val="24"/>
          <w:szCs w:val="24"/>
        </w:rPr>
        <w:t xml:space="preserve"> sú: tarifný plat, príplatok za riadenie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u vedúcich zamestnancov, príplatok za zastupovanie v zmysle § 9 zákona, príplatok za prácu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v sobotu alebo v nedeľu, príplatok za prácu vo sviatok, plat za prácu nadčas.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12. Nenárokové zložky platu môže zamestnávateľ poskytovať v závislosti od splnenia určených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alebo dohodnutých kritérií a v závislosti od disponibilných finančných zdrojov.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13. Nenárokové zložky platu zamestnanca sú: osobný príplatok a odmena.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14. Osobným príplatkom sa oceňujú mimoriadne osobné schopnosti a dosahované pracovné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výsledky zamestnanca, vykonávanie prác nad rámec pracovných povinností a</w:t>
      </w:r>
      <w:r w:rsidR="006B6ADC">
        <w:rPr>
          <w:rFonts w:ascii="Times New Roman" w:hAnsi="Times New Roman" w:cs="Times New Roman"/>
          <w:sz w:val="24"/>
          <w:szCs w:val="24"/>
        </w:rPr>
        <w:t> </w:t>
      </w:r>
      <w:r w:rsidRPr="00595C12">
        <w:rPr>
          <w:rFonts w:ascii="Times New Roman" w:hAnsi="Times New Roman" w:cs="Times New Roman"/>
          <w:sz w:val="24"/>
          <w:szCs w:val="24"/>
        </w:rPr>
        <w:t>výkon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kontrolnej činnosti v systéme vnútornej kontroly.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15. O priznaní osobného príplatku podľa § 10 ods. 1 zákona č. 553/2003 Z. z. zvýšení, znížení,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alebo odobratí rozhoduje </w:t>
      </w:r>
      <w:r w:rsidR="006B6ADC">
        <w:rPr>
          <w:rFonts w:ascii="Times New Roman" w:hAnsi="Times New Roman" w:cs="Times New Roman"/>
          <w:sz w:val="24"/>
          <w:szCs w:val="24"/>
        </w:rPr>
        <w:t>starosta obce</w:t>
      </w:r>
      <w:r w:rsidRPr="00595C12">
        <w:rPr>
          <w:rFonts w:ascii="Times New Roman" w:hAnsi="Times New Roman" w:cs="Times New Roman"/>
          <w:sz w:val="24"/>
          <w:szCs w:val="24"/>
        </w:rPr>
        <w:t xml:space="preserve">. </w:t>
      </w:r>
      <w:r w:rsidR="006B6ADC">
        <w:rPr>
          <w:rFonts w:ascii="Times New Roman" w:hAnsi="Times New Roman" w:cs="Times New Roman"/>
          <w:sz w:val="24"/>
          <w:szCs w:val="24"/>
        </w:rPr>
        <w:t>Riaditeľ MŠ</w:t>
      </w:r>
      <w:r w:rsidR="00482F40">
        <w:rPr>
          <w:rFonts w:ascii="Times New Roman" w:hAnsi="Times New Roman" w:cs="Times New Roman"/>
          <w:sz w:val="24"/>
          <w:szCs w:val="24"/>
        </w:rPr>
        <w:t xml:space="preserve"> a </w:t>
      </w:r>
      <w:r w:rsidR="00482F40" w:rsidRPr="00482F40">
        <w:rPr>
          <w:rFonts w:ascii="Times New Roman" w:hAnsi="Times New Roman" w:cs="Times New Roman"/>
          <w:color w:val="FF0000"/>
          <w:sz w:val="24"/>
          <w:szCs w:val="24"/>
        </w:rPr>
        <w:t>ZŠ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vypracováva podklady k</w:t>
      </w:r>
      <w:r w:rsidR="006B6ADC">
        <w:rPr>
          <w:rFonts w:ascii="Times New Roman" w:hAnsi="Times New Roman" w:cs="Times New Roman"/>
          <w:sz w:val="24"/>
          <w:szCs w:val="24"/>
        </w:rPr>
        <w:t> </w:t>
      </w:r>
      <w:r w:rsidRPr="00595C12">
        <w:rPr>
          <w:rFonts w:ascii="Times New Roman" w:hAnsi="Times New Roman" w:cs="Times New Roman"/>
          <w:sz w:val="24"/>
          <w:szCs w:val="24"/>
        </w:rPr>
        <w:t>tomuto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rozhodnutiu</w:t>
      </w:r>
      <w:r w:rsidR="006B6ADC">
        <w:rPr>
          <w:rFonts w:ascii="Times New Roman" w:hAnsi="Times New Roman" w:cs="Times New Roman"/>
          <w:sz w:val="24"/>
          <w:szCs w:val="24"/>
        </w:rPr>
        <w:t xml:space="preserve"> pre zamestnancov MŠ</w:t>
      </w:r>
      <w:r w:rsidR="00482F40">
        <w:rPr>
          <w:rFonts w:ascii="Times New Roman" w:hAnsi="Times New Roman" w:cs="Times New Roman"/>
          <w:sz w:val="24"/>
          <w:szCs w:val="24"/>
        </w:rPr>
        <w:t xml:space="preserve"> </w:t>
      </w:r>
      <w:r w:rsidR="00482F40" w:rsidRPr="00482F40">
        <w:rPr>
          <w:rFonts w:ascii="Times New Roman" w:hAnsi="Times New Roman" w:cs="Times New Roman"/>
          <w:color w:val="FF0000"/>
          <w:sz w:val="24"/>
          <w:szCs w:val="24"/>
        </w:rPr>
        <w:t>a ZŠ</w:t>
      </w:r>
      <w:r w:rsidRPr="00595C12">
        <w:rPr>
          <w:rFonts w:ascii="Times New Roman" w:hAnsi="Times New Roman" w:cs="Times New Roman"/>
          <w:sz w:val="24"/>
          <w:szCs w:val="24"/>
        </w:rPr>
        <w:t>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16. Odmena sa môže poskytnúť za: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lastRenderedPageBreak/>
        <w:t>a) kvalitné vykonávanie pracovných činností alebo za vykonanie práce presahujúcej rámec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pracovných činností ustanovených v popise pracovných činností zamestnanca</w:t>
      </w:r>
      <w:r w:rsidR="00511565">
        <w:rPr>
          <w:rFonts w:ascii="Times New Roman" w:hAnsi="Times New Roman" w:cs="Times New Roman"/>
          <w:sz w:val="24"/>
          <w:szCs w:val="24"/>
        </w:rPr>
        <w:t>,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b) splnenie mimoriadnej pracovnej úlohy alebo vopred určenej cieľovej pracovnej úlohy,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prípadne jej ucelenej etapy</w:t>
      </w:r>
      <w:r w:rsidR="00511565">
        <w:rPr>
          <w:rFonts w:ascii="Times New Roman" w:hAnsi="Times New Roman" w:cs="Times New Roman"/>
          <w:sz w:val="24"/>
          <w:szCs w:val="24"/>
        </w:rPr>
        <w:t>,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c) pracovné zásluhy pri dosiahnutí 50 rokov veku zamestnanca až do sumy jeho funkčného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platu</w:t>
      </w:r>
      <w:r w:rsidR="00511565">
        <w:rPr>
          <w:rFonts w:ascii="Times New Roman" w:hAnsi="Times New Roman" w:cs="Times New Roman"/>
          <w:sz w:val="24"/>
          <w:szCs w:val="24"/>
        </w:rPr>
        <w:t>,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d) poskytnutie osobnej pomoci pri zdolávaní požiaru alebo mimoriadnej udalosti, pri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likvidácii a odstraňovaní ich následkov, pri ktorých môže dôjsť k ohrozeniu života,</w:t>
      </w:r>
      <w:r w:rsidR="006B6ADC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zdravia alebo majetku</w:t>
      </w:r>
      <w:r w:rsidR="00511565">
        <w:rPr>
          <w:rFonts w:ascii="Times New Roman" w:hAnsi="Times New Roman" w:cs="Times New Roman"/>
          <w:sz w:val="24"/>
          <w:szCs w:val="24"/>
        </w:rPr>
        <w:t>.</w:t>
      </w:r>
    </w:p>
    <w:p w:rsidR="008F43C0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1</w:t>
      </w:r>
      <w:r w:rsidR="008F43C0">
        <w:rPr>
          <w:rFonts w:ascii="Times New Roman" w:hAnsi="Times New Roman" w:cs="Times New Roman"/>
          <w:sz w:val="24"/>
          <w:szCs w:val="24"/>
        </w:rPr>
        <w:t>7</w:t>
      </w:r>
      <w:r w:rsidRPr="00595C12">
        <w:rPr>
          <w:rFonts w:ascii="Times New Roman" w:hAnsi="Times New Roman" w:cs="Times New Roman"/>
          <w:sz w:val="24"/>
          <w:szCs w:val="24"/>
        </w:rPr>
        <w:t xml:space="preserve">. O výške odmeny pre  zamestnancov </w:t>
      </w:r>
      <w:r w:rsidR="008F43C0">
        <w:rPr>
          <w:rFonts w:ascii="Times New Roman" w:hAnsi="Times New Roman" w:cs="Times New Roman"/>
          <w:sz w:val="24"/>
          <w:szCs w:val="24"/>
        </w:rPr>
        <w:t>obce</w:t>
      </w:r>
      <w:r w:rsidRPr="00595C12">
        <w:rPr>
          <w:rFonts w:ascii="Times New Roman" w:hAnsi="Times New Roman" w:cs="Times New Roman"/>
          <w:sz w:val="24"/>
          <w:szCs w:val="24"/>
        </w:rPr>
        <w:t xml:space="preserve"> rozhoduje </w:t>
      </w:r>
      <w:r w:rsidR="008F43C0">
        <w:rPr>
          <w:rFonts w:ascii="Times New Roman" w:hAnsi="Times New Roman" w:cs="Times New Roman"/>
          <w:sz w:val="24"/>
          <w:szCs w:val="24"/>
        </w:rPr>
        <w:t>starosta obce</w:t>
      </w:r>
      <w:r w:rsidR="00CC315E">
        <w:rPr>
          <w:rFonts w:ascii="Times New Roman" w:hAnsi="Times New Roman" w:cs="Times New Roman"/>
          <w:sz w:val="24"/>
          <w:szCs w:val="24"/>
        </w:rPr>
        <w:t>.</w:t>
      </w:r>
      <w:r w:rsidR="008F43C0" w:rsidRPr="00595C12">
        <w:rPr>
          <w:rFonts w:ascii="Times New Roman" w:hAnsi="Times New Roman" w:cs="Times New Roman"/>
          <w:sz w:val="24"/>
          <w:szCs w:val="24"/>
        </w:rPr>
        <w:t xml:space="preserve"> </w:t>
      </w:r>
      <w:r w:rsidR="008F43C0">
        <w:rPr>
          <w:rFonts w:ascii="Times New Roman" w:hAnsi="Times New Roman" w:cs="Times New Roman"/>
          <w:sz w:val="24"/>
          <w:szCs w:val="24"/>
        </w:rPr>
        <w:t xml:space="preserve"> U zamestnancov MŠ </w:t>
      </w:r>
      <w:r w:rsidR="00482F40" w:rsidRPr="00482F40">
        <w:rPr>
          <w:rFonts w:ascii="Times New Roman" w:hAnsi="Times New Roman" w:cs="Times New Roman"/>
          <w:color w:val="FF0000"/>
          <w:sz w:val="24"/>
          <w:szCs w:val="24"/>
        </w:rPr>
        <w:t>a ZŠ</w:t>
      </w:r>
      <w:r w:rsidR="00482F40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na základe</w:t>
      </w:r>
      <w:r w:rsidR="008F43C0">
        <w:rPr>
          <w:rFonts w:ascii="Times New Roman" w:hAnsi="Times New Roman" w:cs="Times New Roman"/>
          <w:sz w:val="24"/>
          <w:szCs w:val="24"/>
        </w:rPr>
        <w:t xml:space="preserve"> písomného</w:t>
      </w:r>
      <w:r w:rsidRPr="00595C12">
        <w:rPr>
          <w:rFonts w:ascii="Times New Roman" w:hAnsi="Times New Roman" w:cs="Times New Roman"/>
          <w:sz w:val="24"/>
          <w:szCs w:val="24"/>
        </w:rPr>
        <w:t xml:space="preserve"> </w:t>
      </w:r>
      <w:r w:rsidR="008F43C0" w:rsidRPr="00595C12">
        <w:rPr>
          <w:rFonts w:ascii="Times New Roman" w:hAnsi="Times New Roman" w:cs="Times New Roman"/>
          <w:sz w:val="24"/>
          <w:szCs w:val="24"/>
        </w:rPr>
        <w:t>odporúčania</w:t>
      </w:r>
      <w:r w:rsidRPr="00595C12">
        <w:rPr>
          <w:rFonts w:ascii="Times New Roman" w:hAnsi="Times New Roman" w:cs="Times New Roman"/>
          <w:sz w:val="24"/>
          <w:szCs w:val="24"/>
        </w:rPr>
        <w:t xml:space="preserve"> </w:t>
      </w:r>
      <w:r w:rsidR="008F43C0">
        <w:rPr>
          <w:rFonts w:ascii="Times New Roman" w:hAnsi="Times New Roman" w:cs="Times New Roman"/>
          <w:sz w:val="24"/>
          <w:szCs w:val="24"/>
        </w:rPr>
        <w:t>riaditeľa MŠ</w:t>
      </w:r>
      <w:r w:rsidR="00482F40">
        <w:rPr>
          <w:rFonts w:ascii="Times New Roman" w:hAnsi="Times New Roman" w:cs="Times New Roman"/>
          <w:sz w:val="24"/>
          <w:szCs w:val="24"/>
        </w:rPr>
        <w:t xml:space="preserve"> </w:t>
      </w:r>
      <w:r w:rsidR="00482F40" w:rsidRPr="00482F40">
        <w:rPr>
          <w:rFonts w:ascii="Times New Roman" w:hAnsi="Times New Roman" w:cs="Times New Roman"/>
          <w:color w:val="FF0000"/>
          <w:sz w:val="24"/>
          <w:szCs w:val="24"/>
        </w:rPr>
        <w:t>a ZŠ</w:t>
      </w:r>
      <w:r w:rsidR="008F43C0">
        <w:rPr>
          <w:rFonts w:ascii="Times New Roman" w:hAnsi="Times New Roman" w:cs="Times New Roman"/>
          <w:sz w:val="24"/>
          <w:szCs w:val="24"/>
        </w:rPr>
        <w:t>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1</w:t>
      </w:r>
      <w:r w:rsidR="008F43C0">
        <w:rPr>
          <w:rFonts w:ascii="Times New Roman" w:hAnsi="Times New Roman" w:cs="Times New Roman"/>
          <w:sz w:val="24"/>
          <w:szCs w:val="24"/>
        </w:rPr>
        <w:t>8</w:t>
      </w:r>
      <w:r w:rsidRPr="00595C12">
        <w:rPr>
          <w:rFonts w:ascii="Times New Roman" w:hAnsi="Times New Roman" w:cs="Times New Roman"/>
          <w:sz w:val="24"/>
          <w:szCs w:val="24"/>
        </w:rPr>
        <w:t xml:space="preserve">. Odmena sa vypláca </w:t>
      </w:r>
      <w:r w:rsidR="008F43C0">
        <w:rPr>
          <w:rFonts w:ascii="Times New Roman" w:hAnsi="Times New Roman" w:cs="Times New Roman"/>
          <w:sz w:val="24"/>
          <w:szCs w:val="24"/>
        </w:rPr>
        <w:t>štvrťročne</w:t>
      </w:r>
      <w:r w:rsidRPr="00595C12">
        <w:rPr>
          <w:rFonts w:ascii="Times New Roman" w:hAnsi="Times New Roman" w:cs="Times New Roman"/>
          <w:sz w:val="24"/>
          <w:szCs w:val="24"/>
        </w:rPr>
        <w:t>, súčasne s platom zamestnanca.</w:t>
      </w:r>
    </w:p>
    <w:p w:rsidR="009B351C" w:rsidRDefault="009B351C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5C12" w:rsidRP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>Čl. VI.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>Odmeňovanie zamestnancov škôl a školských zariadení bez právnej subjektivity</w:t>
      </w:r>
    </w:p>
    <w:p w:rsid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>(pedagogických aj nepedagogických)</w:t>
      </w:r>
    </w:p>
    <w:p w:rsidR="009B351C" w:rsidRPr="00595C12" w:rsidRDefault="009B351C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1. Zamestnávateľ zaradí pedagogického zamestnanca do pracovnej triedy jeden alebo dva.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Pracovná trieda vyjadruje stupeň náročnosti vykonávanej pracovnej činnosti pedagogickým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zamestnancom v príslušnom druhu školy alebo školského zariadenia a</w:t>
      </w:r>
      <w:r w:rsidR="00842405">
        <w:rPr>
          <w:rFonts w:ascii="Times New Roman" w:hAnsi="Times New Roman" w:cs="Times New Roman"/>
          <w:sz w:val="24"/>
          <w:szCs w:val="24"/>
        </w:rPr>
        <w:t> </w:t>
      </w:r>
      <w:r w:rsidRPr="00595C12">
        <w:rPr>
          <w:rFonts w:ascii="Times New Roman" w:hAnsi="Times New Roman" w:cs="Times New Roman"/>
          <w:sz w:val="24"/>
          <w:szCs w:val="24"/>
        </w:rPr>
        <w:t>splnenia</w:t>
      </w:r>
      <w:r w:rsidR="00842405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kvalifikačných predpokladov potrebných na jej vykonávanie ustanovených v § 7 zákona č.</w:t>
      </w:r>
      <w:r w:rsidR="008F43C0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317/2009 Z. z. o pedagogických zamestnancoch a odborných zamestnancoch a o zmene a</w:t>
      </w:r>
      <w:r w:rsidR="00842405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doplnení niektorých zákonov.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2. Odmeňovanie pedagogických zamestnancov sa spravuje podľa § 7 odsekov 9 až 13 zákona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553/2003 Z. z. o odmeňovaní niektorých zamestnancov pri výkone práce vo verejnom</w:t>
      </w:r>
      <w:r w:rsidR="008F43C0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záujme v znení neskorších predpisov. Platové tarify pedagogických zamestnancov sú</w:t>
      </w:r>
      <w:r w:rsidR="008F43C0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uvedené v prílohe č.7 k zákonu č. 553/2003 Z. z..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3. Ak funkčný plat pedagogického zamestnanca je nižší ako funkčný plat určený podľa</w:t>
      </w:r>
      <w:r w:rsidR="008F43C0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predpisov platných do 31.10.2009, patrí mu funkčný plat v sume určenej pred 1.11.2009.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4. Jednotlivé</w:t>
      </w:r>
      <w:r w:rsidR="00842405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 xml:space="preserve"> zložky platu pe</w:t>
      </w:r>
      <w:r w:rsidR="00842405">
        <w:rPr>
          <w:rFonts w:ascii="Times New Roman" w:hAnsi="Times New Roman" w:cs="Times New Roman"/>
          <w:sz w:val="24"/>
          <w:szCs w:val="24"/>
        </w:rPr>
        <w:t>d</w:t>
      </w:r>
      <w:r w:rsidRPr="00595C12">
        <w:rPr>
          <w:rFonts w:ascii="Times New Roman" w:hAnsi="Times New Roman" w:cs="Times New Roman"/>
          <w:sz w:val="24"/>
          <w:szCs w:val="24"/>
        </w:rPr>
        <w:t xml:space="preserve">agogického </w:t>
      </w:r>
      <w:r w:rsidR="00842405">
        <w:rPr>
          <w:rFonts w:ascii="Times New Roman" w:hAnsi="Times New Roman" w:cs="Times New Roman"/>
          <w:sz w:val="24"/>
          <w:szCs w:val="24"/>
        </w:rPr>
        <w:t>z</w:t>
      </w:r>
      <w:r w:rsidRPr="00595C12">
        <w:rPr>
          <w:rFonts w:ascii="Times New Roman" w:hAnsi="Times New Roman" w:cs="Times New Roman"/>
          <w:sz w:val="24"/>
          <w:szCs w:val="24"/>
        </w:rPr>
        <w:t>amestnanca sú: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a) tarifný plat podľa § 7 zákona v</w:t>
      </w:r>
      <w:r w:rsidR="00842405">
        <w:rPr>
          <w:rFonts w:ascii="Times New Roman" w:hAnsi="Times New Roman" w:cs="Times New Roman"/>
          <w:sz w:val="24"/>
          <w:szCs w:val="24"/>
        </w:rPr>
        <w:t> </w:t>
      </w:r>
      <w:r w:rsidRPr="00595C12">
        <w:rPr>
          <w:rFonts w:ascii="Times New Roman" w:hAnsi="Times New Roman" w:cs="Times New Roman"/>
          <w:sz w:val="24"/>
          <w:szCs w:val="24"/>
        </w:rPr>
        <w:t>členení</w:t>
      </w:r>
      <w:r w:rsidR="00842405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- platová tarifa podľa § 7 ods. 10 zákona</w:t>
      </w:r>
    </w:p>
    <w:p w:rsidR="00595C12" w:rsidRPr="00595C12" w:rsidRDefault="00842405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95C12" w:rsidRPr="00595C12">
        <w:rPr>
          <w:rFonts w:ascii="Times New Roman" w:hAnsi="Times New Roman" w:cs="Times New Roman"/>
          <w:sz w:val="24"/>
          <w:szCs w:val="24"/>
        </w:rPr>
        <w:t>- zvýšenie platovej tarify podľa § 7 ods. 11 zákona</w:t>
      </w:r>
    </w:p>
    <w:p w:rsidR="00314138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b) príplatok za riadenie podľa § 8 </w:t>
      </w:r>
      <w:r w:rsidRPr="00842405">
        <w:rPr>
          <w:rFonts w:ascii="Times New Roman" w:hAnsi="Times New Roman" w:cs="Times New Roman"/>
          <w:sz w:val="24"/>
          <w:szCs w:val="24"/>
        </w:rPr>
        <w:t xml:space="preserve">zákona </w:t>
      </w:r>
      <w:r w:rsidRPr="00842405">
        <w:rPr>
          <w:rFonts w:ascii="Times New Roman" w:hAnsi="Times New Roman" w:cs="Times New Roman"/>
          <w:iCs/>
          <w:sz w:val="24"/>
          <w:szCs w:val="24"/>
        </w:rPr>
        <w:t>(pohyblivá časť platu)</w:t>
      </w:r>
      <w:r w:rsidR="008424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42405" w:rsidRPr="001E682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1E6821">
        <w:rPr>
          <w:rFonts w:ascii="Times New Roman" w:hAnsi="Times New Roman" w:cs="Times New Roman"/>
          <w:iCs/>
          <w:sz w:val="24"/>
          <w:szCs w:val="24"/>
        </w:rPr>
        <w:t xml:space="preserve">limit: </w:t>
      </w:r>
      <w:r w:rsidR="00314138">
        <w:rPr>
          <w:rFonts w:ascii="Times New Roman" w:hAnsi="Times New Roman" w:cs="Times New Roman"/>
          <w:iCs/>
          <w:sz w:val="24"/>
          <w:szCs w:val="24"/>
        </w:rPr>
        <w:t>10</w:t>
      </w:r>
      <w:r w:rsidRPr="001E6821">
        <w:rPr>
          <w:rFonts w:ascii="Times New Roman" w:hAnsi="Times New Roman" w:cs="Times New Roman"/>
          <w:sz w:val="24"/>
          <w:szCs w:val="24"/>
        </w:rPr>
        <w:t>–</w:t>
      </w:r>
      <w:r w:rsidR="00314138">
        <w:rPr>
          <w:rFonts w:ascii="Times New Roman" w:hAnsi="Times New Roman" w:cs="Times New Roman"/>
          <w:sz w:val="24"/>
          <w:szCs w:val="24"/>
        </w:rPr>
        <w:t>30</w:t>
      </w:r>
      <w:r w:rsidRPr="001E6821">
        <w:rPr>
          <w:rFonts w:ascii="Times New Roman" w:hAnsi="Times New Roman" w:cs="Times New Roman"/>
          <w:sz w:val="24"/>
          <w:szCs w:val="24"/>
        </w:rPr>
        <w:t>%</w:t>
      </w:r>
      <w:r w:rsidR="00314138">
        <w:rPr>
          <w:rFonts w:ascii="Times New Roman" w:hAnsi="Times New Roman" w:cs="Times New Roman"/>
          <w:sz w:val="24"/>
          <w:szCs w:val="24"/>
        </w:rPr>
        <w:t xml:space="preserve"> (stupeň </w:t>
      </w:r>
      <w:proofErr w:type="spellStart"/>
      <w:r w:rsidR="00314138">
        <w:rPr>
          <w:rFonts w:ascii="Times New Roman" w:hAnsi="Times New Roman" w:cs="Times New Roman"/>
          <w:sz w:val="24"/>
          <w:szCs w:val="24"/>
        </w:rPr>
        <w:t>II.a</w:t>
      </w:r>
      <w:proofErr w:type="spellEnd"/>
      <w:r w:rsidR="00314138">
        <w:rPr>
          <w:rFonts w:ascii="Times New Roman" w:hAnsi="Times New Roman" w:cs="Times New Roman"/>
          <w:sz w:val="24"/>
          <w:szCs w:val="24"/>
        </w:rPr>
        <w:t>)</w:t>
      </w:r>
    </w:p>
    <w:p w:rsidR="00595C12" w:rsidRPr="00842405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c) osobný príplatok podľa § 10 zákona </w:t>
      </w:r>
      <w:r w:rsidRPr="00842405">
        <w:rPr>
          <w:rFonts w:ascii="Times New Roman" w:hAnsi="Times New Roman" w:cs="Times New Roman"/>
          <w:iCs/>
          <w:sz w:val="24"/>
          <w:szCs w:val="24"/>
        </w:rPr>
        <w:t>(pohyblivá časť platu)</w:t>
      </w:r>
      <w:r w:rsidR="00842405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842405" w:rsidRPr="008424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42405">
        <w:rPr>
          <w:rFonts w:ascii="Times New Roman" w:hAnsi="Times New Roman" w:cs="Times New Roman"/>
          <w:iCs/>
          <w:sz w:val="24"/>
          <w:szCs w:val="24"/>
        </w:rPr>
        <w:t xml:space="preserve">limit: </w:t>
      </w:r>
      <w:r w:rsidRPr="00842405">
        <w:rPr>
          <w:rFonts w:ascii="Times New Roman" w:hAnsi="Times New Roman" w:cs="Times New Roman"/>
          <w:sz w:val="24"/>
          <w:szCs w:val="24"/>
        </w:rPr>
        <w:t>0–100%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d) príplatok za činnosť triedneho učiteľa podľa § 13b ods. l zákona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e) príplatok za činnosť uvádzajúceho učiteľa podľa § 13b ods. 2 zákona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f) kreditový príplatok podľa § 14 ods. 2 zákona</w:t>
      </w:r>
    </w:p>
    <w:p w:rsidR="00595C12" w:rsidRPr="009B351C" w:rsidRDefault="00363FA5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51C">
        <w:rPr>
          <w:rFonts w:ascii="Times New Roman" w:hAnsi="Times New Roman" w:cs="Times New Roman"/>
          <w:b/>
          <w:sz w:val="24"/>
          <w:szCs w:val="24"/>
        </w:rPr>
        <w:t xml:space="preserve">Zložky a) + b) + c) + d) + e) + f) </w:t>
      </w:r>
      <w:r w:rsidR="00595C12" w:rsidRPr="009B351C">
        <w:rPr>
          <w:rFonts w:ascii="Times New Roman" w:hAnsi="Times New Roman" w:cs="Times New Roman"/>
          <w:b/>
          <w:sz w:val="24"/>
          <w:szCs w:val="24"/>
        </w:rPr>
        <w:t>= FUNKČNÝ PLAT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g) odmena podľa § 20 zákona.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5. Odmeňovanie nepedagogických zamestnancov materských škôl bez právnej subjektivity a</w:t>
      </w:r>
    </w:p>
    <w:p w:rsidR="00595C12" w:rsidRPr="00363FA5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63FA5">
        <w:rPr>
          <w:rFonts w:ascii="Times New Roman" w:hAnsi="Times New Roman" w:cs="Times New Roman"/>
          <w:bCs/>
          <w:sz w:val="24"/>
          <w:szCs w:val="24"/>
        </w:rPr>
        <w:t>zamestnancov školsk</w:t>
      </w:r>
      <w:r w:rsidR="00363FA5" w:rsidRPr="00363FA5">
        <w:rPr>
          <w:rFonts w:ascii="Times New Roman" w:hAnsi="Times New Roman" w:cs="Times New Roman"/>
          <w:bCs/>
          <w:sz w:val="24"/>
          <w:szCs w:val="24"/>
        </w:rPr>
        <w:t>ej</w:t>
      </w:r>
      <w:r w:rsidRPr="00363FA5">
        <w:rPr>
          <w:rFonts w:ascii="Times New Roman" w:hAnsi="Times New Roman" w:cs="Times New Roman"/>
          <w:bCs/>
          <w:sz w:val="24"/>
          <w:szCs w:val="24"/>
        </w:rPr>
        <w:t xml:space="preserve"> jedáln</w:t>
      </w:r>
      <w:r w:rsidR="00363FA5" w:rsidRPr="00363FA5">
        <w:rPr>
          <w:rFonts w:ascii="Times New Roman" w:hAnsi="Times New Roman" w:cs="Times New Roman"/>
          <w:bCs/>
          <w:sz w:val="24"/>
          <w:szCs w:val="24"/>
        </w:rPr>
        <w:t>e</w:t>
      </w:r>
      <w:r w:rsidRPr="00363FA5">
        <w:rPr>
          <w:rFonts w:ascii="Times New Roman" w:hAnsi="Times New Roman" w:cs="Times New Roman"/>
          <w:bCs/>
          <w:sz w:val="24"/>
          <w:szCs w:val="24"/>
        </w:rPr>
        <w:t xml:space="preserve"> pri matersk</w:t>
      </w:r>
      <w:r w:rsidR="00363FA5" w:rsidRPr="00363FA5">
        <w:rPr>
          <w:rFonts w:ascii="Times New Roman" w:hAnsi="Times New Roman" w:cs="Times New Roman"/>
          <w:bCs/>
          <w:sz w:val="24"/>
          <w:szCs w:val="24"/>
        </w:rPr>
        <w:t>ej</w:t>
      </w:r>
      <w:r w:rsidRPr="00363FA5">
        <w:rPr>
          <w:rFonts w:ascii="Times New Roman" w:hAnsi="Times New Roman" w:cs="Times New Roman"/>
          <w:bCs/>
          <w:sz w:val="24"/>
          <w:szCs w:val="24"/>
        </w:rPr>
        <w:t xml:space="preserve"> škol</w:t>
      </w:r>
      <w:r w:rsidR="00363FA5" w:rsidRPr="00363FA5">
        <w:rPr>
          <w:rFonts w:ascii="Times New Roman" w:hAnsi="Times New Roman" w:cs="Times New Roman"/>
          <w:bCs/>
          <w:sz w:val="24"/>
          <w:szCs w:val="24"/>
        </w:rPr>
        <w:t>e</w:t>
      </w:r>
      <w:r w:rsidRPr="00595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sa spravuje zákonom č.</w:t>
      </w:r>
      <w:r w:rsidR="00363FA5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553/2003 Z. z. o odmeňovaní niektorých zamestnancov pri výkone práce vo verejnom</w:t>
      </w:r>
      <w:r w:rsidR="00363FA5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 xml:space="preserve">záujme v znení neskorších predpisov </w:t>
      </w:r>
      <w:r w:rsidRPr="00363FA5">
        <w:rPr>
          <w:rFonts w:ascii="Times New Roman" w:hAnsi="Times New Roman" w:cs="Times New Roman"/>
          <w:iCs/>
          <w:sz w:val="24"/>
          <w:szCs w:val="24"/>
        </w:rPr>
        <w:t>(ďalej len zákon č. 553/2003 Z. z.).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6. Jednotlivé zložky platu nepedagogického zamestnanca sú: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a) tarifný plat</w:t>
      </w:r>
    </w:p>
    <w:p w:rsidR="00595C12" w:rsidRPr="00363FA5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lastRenderedPageBreak/>
        <w:t xml:space="preserve">b) príplatok za riadenie podľa § 8 zákona </w:t>
      </w:r>
      <w:r w:rsidRPr="00363FA5">
        <w:rPr>
          <w:rFonts w:ascii="Times New Roman" w:hAnsi="Times New Roman" w:cs="Times New Roman"/>
          <w:iCs/>
          <w:sz w:val="24"/>
          <w:szCs w:val="24"/>
        </w:rPr>
        <w:t>(pohyblivá časť platu)</w:t>
      </w:r>
      <w:r w:rsidR="00363FA5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363FA5">
        <w:rPr>
          <w:rFonts w:ascii="Times New Roman" w:hAnsi="Times New Roman" w:cs="Times New Roman"/>
          <w:iCs/>
          <w:sz w:val="24"/>
          <w:szCs w:val="24"/>
        </w:rPr>
        <w:t xml:space="preserve">limit vedúcich zamestnancov: </w:t>
      </w:r>
      <w:r w:rsidR="00363FA5">
        <w:rPr>
          <w:rFonts w:ascii="Times New Roman" w:hAnsi="Times New Roman" w:cs="Times New Roman"/>
          <w:iCs/>
          <w:sz w:val="24"/>
          <w:szCs w:val="24"/>
        </w:rPr>
        <w:t>3</w:t>
      </w:r>
      <w:r w:rsidR="001E68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63FA5">
        <w:rPr>
          <w:rFonts w:ascii="Times New Roman" w:hAnsi="Times New Roman" w:cs="Times New Roman"/>
          <w:iCs/>
          <w:sz w:val="24"/>
          <w:szCs w:val="24"/>
        </w:rPr>
        <w:t>–20%)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c) osobný príplatok podľa § 10 zákona </w:t>
      </w:r>
      <w:r w:rsidRPr="00363FA5">
        <w:rPr>
          <w:rFonts w:ascii="Times New Roman" w:hAnsi="Times New Roman" w:cs="Times New Roman"/>
          <w:iCs/>
          <w:sz w:val="24"/>
          <w:szCs w:val="24"/>
        </w:rPr>
        <w:t>(pohyblivá časť platu)</w:t>
      </w:r>
      <w:r w:rsidR="00363FA5" w:rsidRPr="00363FA5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363FA5">
        <w:rPr>
          <w:rFonts w:ascii="Times New Roman" w:hAnsi="Times New Roman" w:cs="Times New Roman"/>
          <w:iCs/>
          <w:sz w:val="24"/>
          <w:szCs w:val="24"/>
        </w:rPr>
        <w:t>limit: 0–100%</w:t>
      </w:r>
    </w:p>
    <w:p w:rsidR="00595C12" w:rsidRPr="009B351C" w:rsidRDefault="00363FA5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51C">
        <w:rPr>
          <w:rFonts w:ascii="Times New Roman" w:hAnsi="Times New Roman" w:cs="Times New Roman"/>
          <w:b/>
          <w:sz w:val="24"/>
          <w:szCs w:val="24"/>
        </w:rPr>
        <w:t xml:space="preserve">Zložky a) + b) + c)  </w:t>
      </w:r>
      <w:r w:rsidR="00595C12" w:rsidRPr="009B351C">
        <w:rPr>
          <w:rFonts w:ascii="Times New Roman" w:hAnsi="Times New Roman" w:cs="Times New Roman"/>
          <w:b/>
          <w:sz w:val="24"/>
          <w:szCs w:val="24"/>
        </w:rPr>
        <w:t>= MESAČNÝ PLAT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d) odmena podľa § 20 zákona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7. O výške odmeny pre nepedagogických zamestnancov materských škôl bez právnej</w:t>
      </w:r>
      <w:r w:rsidR="00363FA5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 xml:space="preserve">subjektivity a </w:t>
      </w:r>
      <w:r w:rsidRPr="00363FA5">
        <w:rPr>
          <w:rFonts w:ascii="Times New Roman" w:hAnsi="Times New Roman" w:cs="Times New Roman"/>
          <w:bCs/>
          <w:sz w:val="24"/>
          <w:szCs w:val="24"/>
        </w:rPr>
        <w:t>zamestnancov školsk</w:t>
      </w:r>
      <w:r w:rsidR="00363FA5">
        <w:rPr>
          <w:rFonts w:ascii="Times New Roman" w:hAnsi="Times New Roman" w:cs="Times New Roman"/>
          <w:bCs/>
          <w:sz w:val="24"/>
          <w:szCs w:val="24"/>
        </w:rPr>
        <w:t>ej</w:t>
      </w:r>
      <w:r w:rsidRPr="00363FA5">
        <w:rPr>
          <w:rFonts w:ascii="Times New Roman" w:hAnsi="Times New Roman" w:cs="Times New Roman"/>
          <w:bCs/>
          <w:sz w:val="24"/>
          <w:szCs w:val="24"/>
        </w:rPr>
        <w:t xml:space="preserve"> jedáln</w:t>
      </w:r>
      <w:r w:rsidR="00363FA5">
        <w:rPr>
          <w:rFonts w:ascii="Times New Roman" w:hAnsi="Times New Roman" w:cs="Times New Roman"/>
          <w:bCs/>
          <w:sz w:val="24"/>
          <w:szCs w:val="24"/>
        </w:rPr>
        <w:t>e</w:t>
      </w:r>
      <w:r w:rsidRPr="00363FA5">
        <w:rPr>
          <w:rFonts w:ascii="Times New Roman" w:hAnsi="Times New Roman" w:cs="Times New Roman"/>
          <w:bCs/>
          <w:sz w:val="24"/>
          <w:szCs w:val="24"/>
        </w:rPr>
        <w:t xml:space="preserve"> pri matersk</w:t>
      </w:r>
      <w:r w:rsidR="00363FA5">
        <w:rPr>
          <w:rFonts w:ascii="Times New Roman" w:hAnsi="Times New Roman" w:cs="Times New Roman"/>
          <w:bCs/>
          <w:sz w:val="24"/>
          <w:szCs w:val="24"/>
        </w:rPr>
        <w:t>ej</w:t>
      </w:r>
      <w:r w:rsidRPr="00363FA5">
        <w:rPr>
          <w:rFonts w:ascii="Times New Roman" w:hAnsi="Times New Roman" w:cs="Times New Roman"/>
          <w:bCs/>
          <w:sz w:val="24"/>
          <w:szCs w:val="24"/>
        </w:rPr>
        <w:t xml:space="preserve"> škol</w:t>
      </w:r>
      <w:r w:rsidR="00363FA5">
        <w:rPr>
          <w:rFonts w:ascii="Times New Roman" w:hAnsi="Times New Roman" w:cs="Times New Roman"/>
          <w:bCs/>
          <w:sz w:val="24"/>
          <w:szCs w:val="24"/>
        </w:rPr>
        <w:t>e</w:t>
      </w:r>
      <w:r w:rsidRPr="00363FA5">
        <w:rPr>
          <w:rFonts w:ascii="Times New Roman" w:hAnsi="Times New Roman" w:cs="Times New Roman"/>
          <w:bCs/>
          <w:sz w:val="24"/>
          <w:szCs w:val="24"/>
        </w:rPr>
        <w:t xml:space="preserve"> rozhoduje</w:t>
      </w:r>
      <w:r w:rsidR="00363FA5">
        <w:rPr>
          <w:rFonts w:ascii="Times New Roman" w:hAnsi="Times New Roman" w:cs="Times New Roman"/>
          <w:sz w:val="24"/>
          <w:szCs w:val="24"/>
        </w:rPr>
        <w:t xml:space="preserve"> starosta </w:t>
      </w:r>
      <w:r w:rsidRPr="00595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351C" w:rsidRPr="009B351C">
        <w:rPr>
          <w:rFonts w:ascii="Times New Roman" w:hAnsi="Times New Roman" w:cs="Times New Roman"/>
          <w:bCs/>
          <w:sz w:val="24"/>
          <w:szCs w:val="24"/>
        </w:rPr>
        <w:t>obce na základe</w:t>
      </w:r>
      <w:r w:rsidR="009B35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351C" w:rsidRPr="009B351C">
        <w:rPr>
          <w:rFonts w:ascii="Times New Roman" w:hAnsi="Times New Roman" w:cs="Times New Roman"/>
          <w:sz w:val="24"/>
          <w:szCs w:val="24"/>
        </w:rPr>
        <w:t xml:space="preserve"> </w:t>
      </w:r>
      <w:r w:rsidR="009B351C">
        <w:rPr>
          <w:rFonts w:ascii="Times New Roman" w:hAnsi="Times New Roman" w:cs="Times New Roman"/>
          <w:sz w:val="24"/>
          <w:szCs w:val="24"/>
        </w:rPr>
        <w:t>písomného</w:t>
      </w:r>
      <w:r w:rsidR="009B351C" w:rsidRPr="00595C12">
        <w:rPr>
          <w:rFonts w:ascii="Times New Roman" w:hAnsi="Times New Roman" w:cs="Times New Roman"/>
          <w:sz w:val="24"/>
          <w:szCs w:val="24"/>
        </w:rPr>
        <w:t xml:space="preserve"> odporúčania </w:t>
      </w:r>
      <w:r w:rsidR="009B351C">
        <w:rPr>
          <w:rFonts w:ascii="Times New Roman" w:hAnsi="Times New Roman" w:cs="Times New Roman"/>
          <w:sz w:val="24"/>
          <w:szCs w:val="24"/>
        </w:rPr>
        <w:t>riaditeľa MŠ</w:t>
      </w:r>
      <w:r w:rsidR="001E6821">
        <w:rPr>
          <w:rFonts w:ascii="Times New Roman" w:hAnsi="Times New Roman" w:cs="Times New Roman"/>
          <w:sz w:val="24"/>
          <w:szCs w:val="24"/>
        </w:rPr>
        <w:t>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5C12" w:rsidRP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9B351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595C1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B351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95C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95C12" w:rsidRDefault="00595C12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12">
        <w:rPr>
          <w:rFonts w:ascii="Times New Roman" w:hAnsi="Times New Roman" w:cs="Times New Roman"/>
          <w:b/>
          <w:bCs/>
          <w:sz w:val="24"/>
          <w:szCs w:val="24"/>
        </w:rPr>
        <w:t>Spoločné a záverečné ustanovenia</w:t>
      </w:r>
    </w:p>
    <w:p w:rsidR="009B351C" w:rsidRPr="00595C12" w:rsidRDefault="009B351C" w:rsidP="009B3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1. V prípadoch, ktoré nie sú upravené v tomto poriadku odmeňovania, sa postupuje v súlade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s ustanoveniami Zákonníka práce, zákona o odmeňovaní niektorých zamestnancov pri</w:t>
      </w:r>
      <w:r w:rsidR="008F43C0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výkone práve vo verejnom záujme, zákona č. 253/1994 Z. z., zákona č. 369/1990 o</w:t>
      </w:r>
      <w:r w:rsidR="008F43C0">
        <w:rPr>
          <w:rFonts w:ascii="Times New Roman" w:hAnsi="Times New Roman" w:cs="Times New Roman"/>
          <w:sz w:val="24"/>
          <w:szCs w:val="24"/>
        </w:rPr>
        <w:t> </w:t>
      </w:r>
      <w:r w:rsidRPr="00595C12">
        <w:rPr>
          <w:rFonts w:ascii="Times New Roman" w:hAnsi="Times New Roman" w:cs="Times New Roman"/>
          <w:sz w:val="24"/>
          <w:szCs w:val="24"/>
        </w:rPr>
        <w:t>obecnom</w:t>
      </w:r>
      <w:r w:rsidR="008F43C0">
        <w:rPr>
          <w:rFonts w:ascii="Times New Roman" w:hAnsi="Times New Roman" w:cs="Times New Roman"/>
          <w:sz w:val="24"/>
          <w:szCs w:val="24"/>
        </w:rPr>
        <w:t xml:space="preserve"> </w:t>
      </w:r>
      <w:r w:rsidRPr="00595C12">
        <w:rPr>
          <w:rFonts w:ascii="Times New Roman" w:hAnsi="Times New Roman" w:cs="Times New Roman"/>
          <w:sz w:val="24"/>
          <w:szCs w:val="24"/>
        </w:rPr>
        <w:t>zriadení a súvisiacimi predpismi.</w:t>
      </w:r>
    </w:p>
    <w:p w:rsidR="00595C12" w:rsidRPr="001E6821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2. </w:t>
      </w:r>
      <w:r w:rsidRPr="001E6821">
        <w:rPr>
          <w:rFonts w:ascii="Times New Roman" w:hAnsi="Times New Roman" w:cs="Times New Roman"/>
          <w:sz w:val="24"/>
          <w:szCs w:val="24"/>
        </w:rPr>
        <w:t xml:space="preserve">Dňom nadobudnutia účinnosti tohto Poriadku odmeňovania zamestnancov </w:t>
      </w:r>
      <w:r w:rsidR="008F43C0" w:rsidRPr="001E6821">
        <w:rPr>
          <w:rFonts w:ascii="Times New Roman" w:hAnsi="Times New Roman" w:cs="Times New Roman"/>
          <w:sz w:val="24"/>
          <w:szCs w:val="24"/>
        </w:rPr>
        <w:t>obce Ostrovany</w:t>
      </w:r>
    </w:p>
    <w:p w:rsidR="00595C12" w:rsidRPr="001E6821" w:rsidRDefault="00595C12" w:rsidP="001E6821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E6821">
        <w:rPr>
          <w:rFonts w:ascii="Times New Roman" w:hAnsi="Times New Roman" w:cs="Times New Roman"/>
          <w:sz w:val="24"/>
          <w:szCs w:val="24"/>
        </w:rPr>
        <w:t>stráca účinnosť Poriadok odmeňovania</w:t>
      </w:r>
      <w:r w:rsidR="001E6821" w:rsidRPr="001E6821">
        <w:rPr>
          <w:rFonts w:ascii="Times New Roman" w:hAnsi="Times New Roman" w:cs="Times New Roman"/>
          <w:bCs/>
          <w:sz w:val="24"/>
          <w:szCs w:val="24"/>
        </w:rPr>
        <w:t xml:space="preserve">  pracovníkov obce Ostrovany zo</w:t>
      </w:r>
      <w:r w:rsidR="001E6821" w:rsidRPr="001E6821">
        <w:rPr>
          <w:rFonts w:ascii="Times New Roman" w:eastAsia="Calibri" w:hAnsi="Times New Roman" w:cs="Times New Roman"/>
          <w:sz w:val="24"/>
          <w:szCs w:val="24"/>
        </w:rPr>
        <w:t xml:space="preserve"> dňa 22.2.2007 schválený  uznesením OZ č. 4/A1/2007 a č. 57/2008 zo dňa  15.12.2008 účinný od 1.1.2009</w:t>
      </w:r>
    </w:p>
    <w:p w:rsidR="00595C12" w:rsidRPr="00595C12" w:rsidRDefault="00595C12" w:rsidP="001E68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3. Všetci zamestnanci musia byť s týmto Poriadkom odmeňovania a jeho prípadnými zmenami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oboznámení svojim priamym nadriadeným.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>4. Tento poriadok bol prerokovaný so zamestnanc</w:t>
      </w:r>
      <w:r w:rsidR="008F43C0">
        <w:rPr>
          <w:rFonts w:ascii="Times New Roman" w:hAnsi="Times New Roman" w:cs="Times New Roman"/>
          <w:sz w:val="24"/>
          <w:szCs w:val="24"/>
        </w:rPr>
        <w:t>ami</w:t>
      </w:r>
      <w:r w:rsidRPr="00595C12">
        <w:rPr>
          <w:rFonts w:ascii="Times New Roman" w:hAnsi="Times New Roman" w:cs="Times New Roman"/>
          <w:sz w:val="24"/>
          <w:szCs w:val="24"/>
        </w:rPr>
        <w:t xml:space="preserve"> na </w:t>
      </w:r>
      <w:r w:rsidR="008F43C0">
        <w:rPr>
          <w:rFonts w:ascii="Times New Roman" w:hAnsi="Times New Roman" w:cs="Times New Roman"/>
          <w:sz w:val="24"/>
          <w:szCs w:val="24"/>
        </w:rPr>
        <w:t xml:space="preserve">Obecnom </w:t>
      </w:r>
      <w:r w:rsidRPr="00595C12">
        <w:rPr>
          <w:rFonts w:ascii="Times New Roman" w:hAnsi="Times New Roman" w:cs="Times New Roman"/>
          <w:sz w:val="24"/>
          <w:szCs w:val="24"/>
        </w:rPr>
        <w:t xml:space="preserve">úrade v </w:t>
      </w:r>
      <w:r w:rsidR="008F43C0">
        <w:rPr>
          <w:rFonts w:ascii="Times New Roman" w:hAnsi="Times New Roman" w:cs="Times New Roman"/>
          <w:sz w:val="24"/>
          <w:szCs w:val="24"/>
        </w:rPr>
        <w:t>Ostrovanoch</w:t>
      </w:r>
      <w:r w:rsidRPr="00595C12">
        <w:rPr>
          <w:rFonts w:ascii="Times New Roman" w:hAnsi="Times New Roman" w:cs="Times New Roman"/>
          <w:sz w:val="24"/>
          <w:szCs w:val="24"/>
        </w:rPr>
        <w:t xml:space="preserve"> dňa </w:t>
      </w:r>
      <w:r w:rsidR="00842405">
        <w:rPr>
          <w:rFonts w:ascii="Times New Roman" w:hAnsi="Times New Roman" w:cs="Times New Roman"/>
          <w:sz w:val="24"/>
          <w:szCs w:val="24"/>
        </w:rPr>
        <w:t>30</w:t>
      </w:r>
      <w:r w:rsidRPr="00595C12">
        <w:rPr>
          <w:rFonts w:ascii="Times New Roman" w:hAnsi="Times New Roman" w:cs="Times New Roman"/>
          <w:sz w:val="24"/>
          <w:szCs w:val="24"/>
        </w:rPr>
        <w:t xml:space="preserve">. </w:t>
      </w:r>
      <w:r w:rsidR="00842405">
        <w:rPr>
          <w:rFonts w:ascii="Times New Roman" w:hAnsi="Times New Roman" w:cs="Times New Roman"/>
          <w:sz w:val="24"/>
          <w:szCs w:val="24"/>
        </w:rPr>
        <w:t>októbra</w:t>
      </w:r>
      <w:r w:rsidRPr="00595C12">
        <w:rPr>
          <w:rFonts w:ascii="Times New Roman" w:hAnsi="Times New Roman" w:cs="Times New Roman"/>
          <w:sz w:val="24"/>
          <w:szCs w:val="24"/>
        </w:rPr>
        <w:t xml:space="preserve"> 2014.</w:t>
      </w:r>
    </w:p>
    <w:p w:rsidR="00595C12" w:rsidRPr="00595C12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5. Tento Poriadok odmeňovania je prístupný </w:t>
      </w:r>
      <w:r w:rsidR="0084240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842405"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Pr="00595C12">
        <w:rPr>
          <w:rFonts w:ascii="Times New Roman" w:hAnsi="Times New Roman" w:cs="Times New Roman"/>
          <w:sz w:val="24"/>
          <w:szCs w:val="24"/>
        </w:rPr>
        <w:t xml:space="preserve"> a</w:t>
      </w:r>
      <w:r w:rsidR="009B351C">
        <w:rPr>
          <w:rFonts w:ascii="Times New Roman" w:hAnsi="Times New Roman" w:cs="Times New Roman"/>
          <w:sz w:val="24"/>
          <w:szCs w:val="24"/>
        </w:rPr>
        <w:t xml:space="preserve"> u </w:t>
      </w:r>
      <w:r w:rsidR="00842405">
        <w:rPr>
          <w:rFonts w:ascii="Times New Roman" w:hAnsi="Times New Roman" w:cs="Times New Roman"/>
          <w:sz w:val="24"/>
          <w:szCs w:val="24"/>
        </w:rPr>
        <w:t>riaditeľa MŠ</w:t>
      </w:r>
      <w:r w:rsidR="00482F40">
        <w:rPr>
          <w:rFonts w:ascii="Times New Roman" w:hAnsi="Times New Roman" w:cs="Times New Roman"/>
          <w:sz w:val="24"/>
          <w:szCs w:val="24"/>
        </w:rPr>
        <w:t xml:space="preserve"> </w:t>
      </w:r>
      <w:r w:rsidR="00482F40" w:rsidRPr="00482F40">
        <w:rPr>
          <w:rFonts w:ascii="Times New Roman" w:hAnsi="Times New Roman" w:cs="Times New Roman"/>
          <w:color w:val="FF0000"/>
          <w:sz w:val="24"/>
          <w:szCs w:val="24"/>
        </w:rPr>
        <w:t>a ZŠ</w:t>
      </w:r>
      <w:r w:rsidRPr="00595C12">
        <w:rPr>
          <w:rFonts w:ascii="Times New Roman" w:hAnsi="Times New Roman" w:cs="Times New Roman"/>
          <w:sz w:val="24"/>
          <w:szCs w:val="24"/>
        </w:rPr>
        <w:t>.</w:t>
      </w:r>
    </w:p>
    <w:p w:rsidR="005A46AF" w:rsidRDefault="00595C12" w:rsidP="009B3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5C12">
        <w:rPr>
          <w:rFonts w:ascii="Times New Roman" w:hAnsi="Times New Roman" w:cs="Times New Roman"/>
          <w:sz w:val="24"/>
          <w:szCs w:val="24"/>
        </w:rPr>
        <w:t xml:space="preserve">6. Tento Poriadok odmeňovania je účinný dňom </w:t>
      </w:r>
      <w:r w:rsidR="00BE2420">
        <w:rPr>
          <w:rFonts w:ascii="Times New Roman" w:hAnsi="Times New Roman" w:cs="Times New Roman"/>
          <w:sz w:val="24"/>
          <w:szCs w:val="24"/>
        </w:rPr>
        <w:t xml:space="preserve">01.09.2016 a nahrádza </w:t>
      </w:r>
      <w:r w:rsidR="00BE2420" w:rsidRPr="00595C12">
        <w:rPr>
          <w:rFonts w:ascii="Times New Roman" w:hAnsi="Times New Roman" w:cs="Times New Roman"/>
          <w:sz w:val="24"/>
          <w:szCs w:val="24"/>
        </w:rPr>
        <w:t xml:space="preserve">Poriadok odmeňovania </w:t>
      </w:r>
      <w:r w:rsidR="00BE2420">
        <w:rPr>
          <w:rFonts w:ascii="Times New Roman" w:hAnsi="Times New Roman" w:cs="Times New Roman"/>
          <w:sz w:val="24"/>
          <w:szCs w:val="24"/>
        </w:rPr>
        <w:t xml:space="preserve">zo dňa </w:t>
      </w:r>
      <w:r w:rsidRPr="00595C12">
        <w:rPr>
          <w:rFonts w:ascii="Times New Roman" w:hAnsi="Times New Roman" w:cs="Times New Roman"/>
          <w:sz w:val="24"/>
          <w:szCs w:val="24"/>
        </w:rPr>
        <w:t>01.</w:t>
      </w:r>
      <w:r w:rsidR="00842405">
        <w:rPr>
          <w:rFonts w:ascii="Times New Roman" w:hAnsi="Times New Roman" w:cs="Times New Roman"/>
          <w:sz w:val="24"/>
          <w:szCs w:val="24"/>
        </w:rPr>
        <w:t>11.</w:t>
      </w:r>
      <w:r w:rsidRPr="00595C12">
        <w:rPr>
          <w:rFonts w:ascii="Times New Roman" w:hAnsi="Times New Roman" w:cs="Times New Roman"/>
          <w:sz w:val="24"/>
          <w:szCs w:val="24"/>
        </w:rPr>
        <w:t>2014.</w:t>
      </w:r>
    </w:p>
    <w:p w:rsidR="005A46AF" w:rsidRPr="005A46AF" w:rsidRDefault="005A46AF" w:rsidP="005A46AF">
      <w:pPr>
        <w:rPr>
          <w:rFonts w:ascii="Times New Roman" w:hAnsi="Times New Roman" w:cs="Times New Roman"/>
          <w:sz w:val="24"/>
          <w:szCs w:val="24"/>
        </w:rPr>
      </w:pPr>
    </w:p>
    <w:p w:rsidR="005A46AF" w:rsidRPr="005A46AF" w:rsidRDefault="005A46AF" w:rsidP="005A46AF">
      <w:pPr>
        <w:rPr>
          <w:rFonts w:ascii="Times New Roman" w:hAnsi="Times New Roman" w:cs="Times New Roman"/>
          <w:b/>
          <w:sz w:val="24"/>
          <w:szCs w:val="24"/>
        </w:rPr>
      </w:pPr>
    </w:p>
    <w:p w:rsidR="00595C12" w:rsidRPr="005A46AF" w:rsidRDefault="005A46AF" w:rsidP="005A46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46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Ing.  Cyril </w:t>
      </w:r>
      <w:proofErr w:type="spellStart"/>
      <w:r w:rsidRPr="005A46AF">
        <w:rPr>
          <w:rFonts w:ascii="Times New Roman" w:hAnsi="Times New Roman" w:cs="Times New Roman"/>
          <w:b/>
          <w:sz w:val="24"/>
          <w:szCs w:val="24"/>
        </w:rPr>
        <w:t>Revák</w:t>
      </w:r>
      <w:proofErr w:type="spellEnd"/>
      <w:r w:rsidR="00BE2420">
        <w:rPr>
          <w:rFonts w:ascii="Times New Roman" w:hAnsi="Times New Roman" w:cs="Times New Roman"/>
          <w:b/>
          <w:sz w:val="24"/>
          <w:szCs w:val="24"/>
        </w:rPr>
        <w:t xml:space="preserve">, v.r. </w:t>
      </w:r>
    </w:p>
    <w:p w:rsidR="005A46AF" w:rsidRPr="00A074F7" w:rsidRDefault="005A46AF" w:rsidP="005A4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6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A074F7">
        <w:rPr>
          <w:rFonts w:ascii="Times New Roman" w:hAnsi="Times New Roman" w:cs="Times New Roman"/>
          <w:sz w:val="24"/>
          <w:szCs w:val="24"/>
        </w:rPr>
        <w:t>Starosta obce</w:t>
      </w:r>
    </w:p>
    <w:sectPr w:rsidR="005A46AF" w:rsidRPr="00A074F7" w:rsidSect="00CA16D8">
      <w:footerReference w:type="default" r:id="rId6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59F" w:rsidRDefault="0008659F" w:rsidP="00CC315E">
      <w:pPr>
        <w:spacing w:after="0" w:line="240" w:lineRule="auto"/>
      </w:pPr>
      <w:r>
        <w:separator/>
      </w:r>
    </w:p>
  </w:endnote>
  <w:endnote w:type="continuationSeparator" w:id="0">
    <w:p w:rsidR="0008659F" w:rsidRDefault="0008659F" w:rsidP="00CC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09574"/>
      <w:docPartObj>
        <w:docPartGallery w:val="Page Numbers (Bottom of Page)"/>
        <w:docPartUnique/>
      </w:docPartObj>
    </w:sdtPr>
    <w:sdtContent>
      <w:p w:rsidR="00CC315E" w:rsidRDefault="00D25E51">
        <w:pPr>
          <w:pStyle w:val="Pta"/>
          <w:jc w:val="center"/>
        </w:pPr>
        <w:fldSimple w:instr=" PAGE   \* MERGEFORMAT ">
          <w:r w:rsidR="00BE2420">
            <w:rPr>
              <w:noProof/>
            </w:rPr>
            <w:t>6</w:t>
          </w:r>
        </w:fldSimple>
      </w:p>
    </w:sdtContent>
  </w:sdt>
  <w:p w:rsidR="00CC315E" w:rsidRDefault="00CC315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59F" w:rsidRDefault="0008659F" w:rsidP="00CC315E">
      <w:pPr>
        <w:spacing w:after="0" w:line="240" w:lineRule="auto"/>
      </w:pPr>
      <w:r>
        <w:separator/>
      </w:r>
    </w:p>
  </w:footnote>
  <w:footnote w:type="continuationSeparator" w:id="0">
    <w:p w:rsidR="0008659F" w:rsidRDefault="0008659F" w:rsidP="00CC3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C12"/>
    <w:rsid w:val="00000956"/>
    <w:rsid w:val="0008659F"/>
    <w:rsid w:val="00092F91"/>
    <w:rsid w:val="0012514E"/>
    <w:rsid w:val="001C7AA9"/>
    <w:rsid w:val="001E6821"/>
    <w:rsid w:val="002D2062"/>
    <w:rsid w:val="00314138"/>
    <w:rsid w:val="00322499"/>
    <w:rsid w:val="00341ED3"/>
    <w:rsid w:val="00363FA5"/>
    <w:rsid w:val="00482F40"/>
    <w:rsid w:val="00507F09"/>
    <w:rsid w:val="00511565"/>
    <w:rsid w:val="00595C12"/>
    <w:rsid w:val="005A46AF"/>
    <w:rsid w:val="006B6ADC"/>
    <w:rsid w:val="007E2895"/>
    <w:rsid w:val="00842405"/>
    <w:rsid w:val="008F43C0"/>
    <w:rsid w:val="009B351C"/>
    <w:rsid w:val="009D36F8"/>
    <w:rsid w:val="00A074F7"/>
    <w:rsid w:val="00B3356E"/>
    <w:rsid w:val="00BE2420"/>
    <w:rsid w:val="00C72ED7"/>
    <w:rsid w:val="00C93141"/>
    <w:rsid w:val="00CA16D8"/>
    <w:rsid w:val="00CC315E"/>
    <w:rsid w:val="00D25E51"/>
    <w:rsid w:val="00E35968"/>
    <w:rsid w:val="00E35B9B"/>
    <w:rsid w:val="00E545A0"/>
    <w:rsid w:val="00F3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36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C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C315E"/>
  </w:style>
  <w:style w:type="paragraph" w:styleId="Pta">
    <w:name w:val="footer"/>
    <w:basedOn w:val="Normlny"/>
    <w:link w:val="PtaChar"/>
    <w:uiPriority w:val="99"/>
    <w:unhideWhenUsed/>
    <w:rsid w:val="00CC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315E"/>
  </w:style>
  <w:style w:type="paragraph" w:styleId="Normlnywebov">
    <w:name w:val="Normal (Web)"/>
    <w:basedOn w:val="Normlny"/>
    <w:rsid w:val="005A46A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Ostrovany</dc:creator>
  <cp:lastModifiedBy>OU Ostrovany</cp:lastModifiedBy>
  <cp:revision>14</cp:revision>
  <cp:lastPrinted>2018-11-13T13:40:00Z</cp:lastPrinted>
  <dcterms:created xsi:type="dcterms:W3CDTF">2014-10-28T10:40:00Z</dcterms:created>
  <dcterms:modified xsi:type="dcterms:W3CDTF">2018-11-13T13:40:00Z</dcterms:modified>
</cp:coreProperties>
</file>